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61F9" w14:textId="2B22DC3C" w:rsidR="00B6742B" w:rsidRDefault="00B6742B">
      <w:pPr>
        <w:widowControl/>
        <w:rPr>
          <w:rFonts w:ascii="Times New Roman" w:hAnsi="Times New Roman" w:cs="Times New Roman"/>
          <w:color w:val="auto"/>
        </w:rPr>
      </w:pPr>
    </w:p>
    <w:p w14:paraId="53A7739D" w14:textId="76837A89" w:rsidR="005A367F" w:rsidRDefault="00B6742B" w:rsidP="005A367F">
      <w:pPr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Załącznik </w:t>
      </w:r>
      <w:r w:rsidR="005A367F">
        <w:rPr>
          <w:rFonts w:ascii="Times New Roman" w:hAnsi="Times New Roman" w:cs="Times New Roman"/>
          <w:color w:val="auto"/>
        </w:rPr>
        <w:t>nr 1 do Zarządzenia Nr 70/2019</w:t>
      </w:r>
    </w:p>
    <w:p w14:paraId="5AA11759" w14:textId="7B3334F4" w:rsidR="00B6742B" w:rsidRDefault="005A367F" w:rsidP="005A367F">
      <w:pPr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Burmistrza Miasta Radymna </w:t>
      </w:r>
      <w:r w:rsidR="00B6742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2D00CA63" w14:textId="07C39059" w:rsidR="005A367F" w:rsidRPr="00C83825" w:rsidRDefault="005A367F" w:rsidP="005A367F">
      <w:pPr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 dnia 31 lipca 2019 roku </w:t>
      </w:r>
      <w:bookmarkStart w:id="0" w:name="_GoBack"/>
      <w:bookmarkEnd w:id="0"/>
    </w:p>
    <w:p w14:paraId="3B5F80B3" w14:textId="77777777" w:rsidR="00580012" w:rsidRPr="00C83825" w:rsidRDefault="00580012" w:rsidP="00C83825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14:paraId="59D91497" w14:textId="77777777" w:rsidR="00914642" w:rsidRPr="00C83825" w:rsidRDefault="00EC50AA" w:rsidP="00C8382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C83825">
        <w:rPr>
          <w:rFonts w:ascii="Times New Roman" w:hAnsi="Times New Roman" w:cs="Times New Roman"/>
          <w:b/>
          <w:color w:val="auto"/>
        </w:rPr>
        <w:t>STATUT OSIEDLA NR 1 W RADYMNIE</w:t>
      </w:r>
    </w:p>
    <w:p w14:paraId="77F7BC38" w14:textId="77777777" w:rsidR="00914642" w:rsidRPr="00C83825" w:rsidRDefault="00914642" w:rsidP="00B6742B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14:paraId="7A1B54BE" w14:textId="56D52B93" w:rsidR="00B6742B" w:rsidRDefault="00B6742B" w:rsidP="00B6742B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Dział </w:t>
      </w:r>
      <w:r w:rsidR="00EC50AA" w:rsidRPr="00C83825">
        <w:rPr>
          <w:rFonts w:ascii="Times New Roman" w:hAnsi="Times New Roman" w:cs="Times New Roman"/>
          <w:color w:val="auto"/>
        </w:rPr>
        <w:t>I.</w:t>
      </w:r>
    </w:p>
    <w:p w14:paraId="75FCA89A" w14:textId="058EEADF" w:rsidR="00914642" w:rsidRPr="00C83825" w:rsidRDefault="00EC50AA" w:rsidP="00B6742B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C83825">
        <w:rPr>
          <w:rFonts w:ascii="Times New Roman" w:hAnsi="Times New Roman" w:cs="Times New Roman"/>
          <w:color w:val="auto"/>
        </w:rPr>
        <w:t>Postanowienia ogólne.</w:t>
      </w:r>
    </w:p>
    <w:p w14:paraId="78DD0A50" w14:textId="77777777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  <w:color w:val="auto"/>
        </w:rPr>
      </w:pPr>
      <w:r w:rsidRPr="00C83825">
        <w:rPr>
          <w:rFonts w:ascii="Times New Roman" w:hAnsi="Times New Roman" w:cs="Times New Roman"/>
          <w:color w:val="auto"/>
        </w:rPr>
        <w:t>§1</w:t>
      </w:r>
      <w:r w:rsidR="002366C7" w:rsidRPr="00C83825">
        <w:rPr>
          <w:rFonts w:ascii="Times New Roman" w:hAnsi="Times New Roman" w:cs="Times New Roman"/>
          <w:color w:val="auto"/>
        </w:rPr>
        <w:t>.</w:t>
      </w:r>
      <w:r w:rsidRPr="00C83825">
        <w:rPr>
          <w:rFonts w:ascii="Times New Roman" w:hAnsi="Times New Roman" w:cs="Times New Roman"/>
          <w:color w:val="auto"/>
        </w:rPr>
        <w:t xml:space="preserve"> Statut Osiedla Nr 1 w Radymnie określa:</w:t>
      </w:r>
    </w:p>
    <w:p w14:paraId="52E18E55" w14:textId="77777777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  <w:color w:val="auto"/>
        </w:rPr>
      </w:pPr>
      <w:r w:rsidRPr="00C83825">
        <w:rPr>
          <w:rFonts w:ascii="Times New Roman" w:hAnsi="Times New Roman" w:cs="Times New Roman"/>
          <w:color w:val="auto"/>
        </w:rPr>
        <w:t>1</w:t>
      </w:r>
      <w:r w:rsidR="000866F2" w:rsidRPr="00C83825">
        <w:rPr>
          <w:rFonts w:ascii="Times New Roman" w:hAnsi="Times New Roman" w:cs="Times New Roman"/>
          <w:color w:val="auto"/>
        </w:rPr>
        <w:t>)</w:t>
      </w:r>
      <w:r w:rsidRPr="00C83825">
        <w:rPr>
          <w:rFonts w:ascii="Times New Roman" w:hAnsi="Times New Roman" w:cs="Times New Roman"/>
          <w:color w:val="auto"/>
        </w:rPr>
        <w:t xml:space="preserve"> nazwę i obszar osiedla,</w:t>
      </w:r>
    </w:p>
    <w:p w14:paraId="321E22AE" w14:textId="77777777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  <w:color w:val="auto"/>
        </w:rPr>
        <w:t>2</w:t>
      </w:r>
      <w:r w:rsidR="000866F2" w:rsidRPr="00C83825">
        <w:rPr>
          <w:rFonts w:ascii="Times New Roman" w:hAnsi="Times New Roman" w:cs="Times New Roman"/>
          <w:color w:val="auto"/>
        </w:rPr>
        <w:t>)</w:t>
      </w:r>
      <w:r w:rsidRPr="00C83825">
        <w:rPr>
          <w:rFonts w:ascii="Times New Roman" w:hAnsi="Times New Roman" w:cs="Times New Roman"/>
          <w:color w:val="auto"/>
        </w:rPr>
        <w:t xml:space="preserve"> zasady </w:t>
      </w:r>
      <w:r w:rsidRPr="00C83825">
        <w:rPr>
          <w:rFonts w:ascii="Times New Roman" w:hAnsi="Times New Roman" w:cs="Times New Roman"/>
        </w:rPr>
        <w:t>i tryb wyboru organów osiedla,</w:t>
      </w:r>
    </w:p>
    <w:p w14:paraId="492531D8" w14:textId="77777777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3</w:t>
      </w:r>
      <w:r w:rsidR="000866F2" w:rsidRPr="00C83825">
        <w:rPr>
          <w:rFonts w:ascii="Times New Roman" w:hAnsi="Times New Roman" w:cs="Times New Roman"/>
        </w:rPr>
        <w:t>)</w:t>
      </w:r>
      <w:r w:rsidRPr="00C83825">
        <w:rPr>
          <w:rFonts w:ascii="Times New Roman" w:hAnsi="Times New Roman" w:cs="Times New Roman"/>
        </w:rPr>
        <w:t xml:space="preserve"> organizację i zadania organów, zakres zadań przekazywanych przez miasto oraz sposób ich realizacji,</w:t>
      </w:r>
    </w:p>
    <w:p w14:paraId="32F613FF" w14:textId="77777777" w:rsidR="00914642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4</w:t>
      </w:r>
      <w:r w:rsidR="000866F2" w:rsidRPr="00C83825">
        <w:rPr>
          <w:rFonts w:ascii="Times New Roman" w:hAnsi="Times New Roman" w:cs="Times New Roman"/>
        </w:rPr>
        <w:t>)</w:t>
      </w:r>
      <w:r w:rsidRPr="00C83825">
        <w:rPr>
          <w:rFonts w:ascii="Times New Roman" w:hAnsi="Times New Roman" w:cs="Times New Roman"/>
        </w:rPr>
        <w:t xml:space="preserve"> zakres i formy kontroli oraz nadzoru organów miasta nad działalnością organów osiedla.</w:t>
      </w:r>
    </w:p>
    <w:p w14:paraId="2569E006" w14:textId="77777777" w:rsidR="00C83825" w:rsidRPr="00C83825" w:rsidRDefault="00C83825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69C41D78" w14:textId="77777777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§2</w:t>
      </w:r>
      <w:r w:rsidR="00B333B6" w:rsidRPr="00C83825">
        <w:rPr>
          <w:rFonts w:ascii="Times New Roman" w:hAnsi="Times New Roman" w:cs="Times New Roman"/>
        </w:rPr>
        <w:t>.</w:t>
      </w:r>
      <w:r w:rsidRPr="00C83825">
        <w:rPr>
          <w:rFonts w:ascii="Times New Roman" w:hAnsi="Times New Roman" w:cs="Times New Roman"/>
        </w:rPr>
        <w:t xml:space="preserve"> Ilekroć w niniejszym statucie jest mowa o:</w:t>
      </w:r>
    </w:p>
    <w:p w14:paraId="23AB75E3" w14:textId="7777777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1)</w:t>
      </w:r>
      <w:r w:rsidR="00EC50AA" w:rsidRPr="00C83825">
        <w:rPr>
          <w:rFonts w:ascii="Times New Roman" w:hAnsi="Times New Roman" w:cs="Times New Roman"/>
        </w:rPr>
        <w:t>Mieście – należy p</w:t>
      </w:r>
      <w:r w:rsidRPr="00C83825">
        <w:rPr>
          <w:rFonts w:ascii="Times New Roman" w:hAnsi="Times New Roman" w:cs="Times New Roman"/>
        </w:rPr>
        <w:t>rzez to rozumieć Miasto Radymno;</w:t>
      </w:r>
    </w:p>
    <w:p w14:paraId="03D65185" w14:textId="7777777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2)</w:t>
      </w:r>
      <w:r w:rsidR="00EC50AA" w:rsidRPr="00C83825">
        <w:rPr>
          <w:rFonts w:ascii="Times New Roman" w:hAnsi="Times New Roman" w:cs="Times New Roman"/>
        </w:rPr>
        <w:t xml:space="preserve"> Osiedlu – należy przez to r</w:t>
      </w:r>
      <w:r w:rsidRPr="00C83825">
        <w:rPr>
          <w:rFonts w:ascii="Times New Roman" w:hAnsi="Times New Roman" w:cs="Times New Roman"/>
        </w:rPr>
        <w:t>ozumieć Osiedle Nr 1 w Radymnie;</w:t>
      </w:r>
    </w:p>
    <w:p w14:paraId="50021CCE" w14:textId="7777777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3)</w:t>
      </w:r>
      <w:r w:rsidR="00EC50AA" w:rsidRPr="00C83825">
        <w:rPr>
          <w:rFonts w:ascii="Times New Roman" w:hAnsi="Times New Roman" w:cs="Times New Roman"/>
        </w:rPr>
        <w:t xml:space="preserve"> Zarządzie – należy przez to rozumieć</w:t>
      </w:r>
      <w:r w:rsidRPr="00C83825">
        <w:rPr>
          <w:rFonts w:ascii="Times New Roman" w:hAnsi="Times New Roman" w:cs="Times New Roman"/>
        </w:rPr>
        <w:t xml:space="preserve"> Zarząd Osiedla Nr 1 w Radymnie;</w:t>
      </w:r>
    </w:p>
    <w:p w14:paraId="7C17DB3B" w14:textId="7777777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4)</w:t>
      </w:r>
      <w:r w:rsidR="00EC50AA" w:rsidRPr="00C83825">
        <w:rPr>
          <w:rFonts w:ascii="Times New Roman" w:hAnsi="Times New Roman" w:cs="Times New Roman"/>
        </w:rPr>
        <w:t xml:space="preserve"> Radzie – należy przez to </w:t>
      </w:r>
      <w:r w:rsidR="002366C7" w:rsidRPr="00C83825">
        <w:rPr>
          <w:rFonts w:ascii="Times New Roman" w:hAnsi="Times New Roman" w:cs="Times New Roman"/>
        </w:rPr>
        <w:t>rozumieć Radę Miasta Radymna</w:t>
      </w:r>
      <w:r w:rsidRPr="00C83825">
        <w:rPr>
          <w:rFonts w:ascii="Times New Roman" w:hAnsi="Times New Roman" w:cs="Times New Roman"/>
        </w:rPr>
        <w:t>;</w:t>
      </w:r>
    </w:p>
    <w:p w14:paraId="3A4262D1" w14:textId="7777777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5)</w:t>
      </w:r>
      <w:r w:rsidR="00EC50AA" w:rsidRPr="00C83825">
        <w:rPr>
          <w:rFonts w:ascii="Times New Roman" w:hAnsi="Times New Roman" w:cs="Times New Roman"/>
        </w:rPr>
        <w:t xml:space="preserve"> Burmistrzu – należy przez to ro</w:t>
      </w:r>
      <w:r w:rsidR="002366C7" w:rsidRPr="00C83825">
        <w:rPr>
          <w:rFonts w:ascii="Times New Roman" w:hAnsi="Times New Roman" w:cs="Times New Roman"/>
        </w:rPr>
        <w:t>zumieć Burmistrza Miasta Radymna</w:t>
      </w:r>
      <w:r w:rsidRPr="00C83825">
        <w:rPr>
          <w:rFonts w:ascii="Times New Roman" w:hAnsi="Times New Roman" w:cs="Times New Roman"/>
        </w:rPr>
        <w:t>;</w:t>
      </w:r>
    </w:p>
    <w:p w14:paraId="1FD5B37C" w14:textId="7777777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6)</w:t>
      </w:r>
      <w:r w:rsidR="00EC50AA" w:rsidRPr="00C83825">
        <w:rPr>
          <w:rFonts w:ascii="Times New Roman" w:hAnsi="Times New Roman" w:cs="Times New Roman"/>
        </w:rPr>
        <w:t xml:space="preserve"> Statucie – należy przez </w:t>
      </w:r>
      <w:r w:rsidRPr="00C83825">
        <w:rPr>
          <w:rFonts w:ascii="Times New Roman" w:hAnsi="Times New Roman" w:cs="Times New Roman"/>
        </w:rPr>
        <w:t>to rozumieć Statut Osiedla Nr 1;</w:t>
      </w:r>
    </w:p>
    <w:p w14:paraId="6453616E" w14:textId="77777777" w:rsidR="00C63ADF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7) Przewodniczącym – należy  przez to rozumieć Przewodniczącego Zarządu Osiedla.</w:t>
      </w:r>
    </w:p>
    <w:p w14:paraId="6DCD9A71" w14:textId="77777777" w:rsidR="00914642" w:rsidRPr="00C83825" w:rsidRDefault="00914642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03AAC6F5" w14:textId="14415EB3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§</w:t>
      </w:r>
      <w:r w:rsidR="00C83825">
        <w:rPr>
          <w:rFonts w:ascii="Times New Roman" w:hAnsi="Times New Roman" w:cs="Times New Roman"/>
        </w:rPr>
        <w:t>3</w:t>
      </w:r>
      <w:r w:rsidR="00E72AD7">
        <w:rPr>
          <w:rFonts w:ascii="Times New Roman" w:hAnsi="Times New Roman" w:cs="Times New Roman"/>
        </w:rPr>
        <w:t>.</w:t>
      </w:r>
      <w:r w:rsidR="00B333B6" w:rsidRPr="00C83825">
        <w:rPr>
          <w:rFonts w:ascii="Times New Roman" w:hAnsi="Times New Roman" w:cs="Times New Roman"/>
        </w:rPr>
        <w:t xml:space="preserve"> </w:t>
      </w:r>
      <w:r w:rsidRPr="00C83825">
        <w:rPr>
          <w:rFonts w:ascii="Times New Roman" w:hAnsi="Times New Roman" w:cs="Times New Roman"/>
        </w:rPr>
        <w:t xml:space="preserve">Terenem działania Osiedla jest część terytorium Miasta obejmująca ulice: </w:t>
      </w:r>
    </w:p>
    <w:p w14:paraId="499F59AE" w14:textId="35542224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Stefana Batorego, Bema, Cicha, Gruszki, Grunwaldzka, Kościuszki, Kilińskiego, Krasińskiego, Kołłątaja, Legionów, Lwo</w:t>
      </w:r>
      <w:r w:rsidR="00620830">
        <w:rPr>
          <w:rFonts w:ascii="Times New Roman" w:hAnsi="Times New Roman" w:cs="Times New Roman"/>
        </w:rPr>
        <w:t>wska od Nr 1 do rzeki Rada, 3-</w:t>
      </w:r>
      <w:r w:rsidRPr="00C83825">
        <w:rPr>
          <w:rFonts w:ascii="Times New Roman" w:hAnsi="Times New Roman" w:cs="Times New Roman"/>
        </w:rPr>
        <w:t xml:space="preserve"> Maja, Mickiewicza, Nadbrzeżna, Narutowicza,  Okrzei, Polna, Piekarska, Piłsudskiego, Rejtana, Rynek, Słoneczna, Spisówka, Sienkiewicza, Strażacka, Słowackiego, Jana III Sobieskiego, Szopena, Zachariasiewicza, Zarzecze, Zamknięta, Jana Kochanowskieg</w:t>
      </w:r>
      <w:r w:rsidR="00620830">
        <w:rPr>
          <w:rFonts w:ascii="Times New Roman" w:hAnsi="Times New Roman" w:cs="Times New Roman"/>
        </w:rPr>
        <w:t>o, Mikołaja Reja, Władysława Rey</w:t>
      </w:r>
      <w:r w:rsidRPr="00C83825">
        <w:rPr>
          <w:rFonts w:ascii="Times New Roman" w:hAnsi="Times New Roman" w:cs="Times New Roman"/>
        </w:rPr>
        <w:t>monta, Stefana Żeromskiego</w:t>
      </w:r>
      <w:r w:rsidR="00F003AE">
        <w:rPr>
          <w:rFonts w:ascii="Times New Roman" w:hAnsi="Times New Roman" w:cs="Times New Roman"/>
        </w:rPr>
        <w:t xml:space="preserve">, Cypriana Kamila Norwida, Czesława Miłosza, Elizy Orzeszkowej </w:t>
      </w:r>
      <w:r w:rsidRPr="00C83825">
        <w:rPr>
          <w:rFonts w:ascii="Times New Roman" w:hAnsi="Times New Roman" w:cs="Times New Roman"/>
        </w:rPr>
        <w:t>.</w:t>
      </w:r>
    </w:p>
    <w:p w14:paraId="0140364A" w14:textId="77777777" w:rsidR="000866F2" w:rsidRPr="00C83825" w:rsidRDefault="000866F2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</w:p>
    <w:p w14:paraId="4B1F8FD6" w14:textId="1F82A25D" w:rsidR="00B6742B" w:rsidRDefault="00B6742B" w:rsidP="00B6742B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 xml:space="preserve">Dział 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>II</w:t>
      </w:r>
      <w:r w:rsidR="000866F2" w:rsidRPr="00C83825">
        <w:rPr>
          <w:rFonts w:ascii="Times New Roman" w:eastAsia="Lucida Sans Unicode" w:hAnsi="Times New Roman" w:cs="Times New Roman"/>
          <w:lang w:eastAsia="en-US" w:bidi="en-US"/>
        </w:rPr>
        <w:t>.</w:t>
      </w:r>
    </w:p>
    <w:p w14:paraId="176F72B4" w14:textId="14DDE40E" w:rsidR="002366C7" w:rsidRPr="00C83825" w:rsidRDefault="002366C7" w:rsidP="00B6742B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Zadania Osiedla</w:t>
      </w:r>
    </w:p>
    <w:p w14:paraId="29901140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16F28986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4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Osiedle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 xml:space="preserve"> jest jednostką pomocniczą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niezbędną do utrzymania łąc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 xml:space="preserve">zności i kontaktu organów Miasta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z mieszkańcami Osiedla.</w:t>
      </w:r>
    </w:p>
    <w:p w14:paraId="71929D86" w14:textId="77777777" w:rsidR="002366C7" w:rsidRPr="00C83825" w:rsidRDefault="002366C7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</w:p>
    <w:p w14:paraId="20B21CF3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5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1. Zadaniem Osiedla jest zaspokajanie potrzeb zbiorowych wspólnoty osiedlowej oraz zapewnienie jego mieszkańcom 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 xml:space="preserve">udziału w realizacji zadań Miasta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i stworzenie możliwości uczestniczenia w życiu wspólnoty, dla zaspokojenia zbiorowych potrzeb społeczno-gospodarczych i kulturowych.</w:t>
      </w:r>
    </w:p>
    <w:p w14:paraId="6C0D4A80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  <w:r w:rsidR="00D025BB">
        <w:rPr>
          <w:rFonts w:ascii="Times New Roman" w:eastAsia="Lucida Sans Unicode" w:hAnsi="Times New Roman" w:cs="Times New Roman"/>
          <w:lang w:eastAsia="en-US" w:bidi="en-US"/>
        </w:rPr>
        <w:t>Zadaniami osiedla są zadania określone w § 5.1. polegające na:</w:t>
      </w:r>
    </w:p>
    <w:p w14:paraId="54F0017E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stanowieniu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w sprawach Osiedla, a zwłaszcza dotyczących:</w:t>
      </w:r>
    </w:p>
    <w:p w14:paraId="16761552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planu</w:t>
      </w:r>
      <w:proofErr w:type="spellEnd"/>
      <w:r w:rsidR="00CF37C1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zagospodarowania</w:t>
      </w:r>
      <w:proofErr w:type="spellEnd"/>
      <w:r w:rsidR="00CF37C1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Osiedla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,</w:t>
      </w:r>
    </w:p>
    <w:p w14:paraId="4B1C9666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gospodarowania mieniem komunalnym, w granicach określonych przepisami prawa,</w:t>
      </w:r>
    </w:p>
    <w:p w14:paraId="22C295F5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uchwalania najpóźniej do 30 września każdego roku wn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>iosków do budżetu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na rok następny,</w:t>
      </w:r>
    </w:p>
    <w:p w14:paraId="1DFF95BF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tworzenia społecznych komitetów </w:t>
      </w:r>
      <w:r w:rsidRPr="00C83825">
        <w:rPr>
          <w:rFonts w:ascii="Times New Roman" w:eastAsia="Lucida Sans Unicode" w:hAnsi="Times New Roman" w:cs="Times New Roman"/>
          <w:color w:val="000000" w:themeColor="text1"/>
          <w:lang w:eastAsia="en-US" w:bidi="en-US"/>
        </w:rPr>
        <w:t>inwestycyjnych</w:t>
      </w:r>
      <w:r w:rsidR="00CF37C1" w:rsidRPr="00C83825">
        <w:rPr>
          <w:rFonts w:ascii="Times New Roman" w:eastAsia="Lucida Sans Unicode" w:hAnsi="Times New Roman" w:cs="Times New Roman"/>
          <w:color w:val="000000" w:themeColor="text1"/>
          <w:lang w:eastAsia="en-US" w:bidi="en-US"/>
        </w:rPr>
        <w:t>, partycypacja społeczna,</w:t>
      </w:r>
      <w:r w:rsidR="00CF37C1" w:rsidRPr="00C83825">
        <w:rPr>
          <w:rFonts w:ascii="Times New Roman" w:eastAsia="Lucida Sans Unicode" w:hAnsi="Times New Roman" w:cs="Times New Roman"/>
          <w:color w:val="C00000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ustalani</w:t>
      </w:r>
      <w:r w:rsidR="00CF37C1" w:rsidRPr="00C83825">
        <w:rPr>
          <w:rFonts w:ascii="Times New Roman" w:eastAsia="Lucida Sans Unicode" w:hAnsi="Times New Roman" w:cs="Times New Roman"/>
          <w:lang w:eastAsia="en-US" w:bidi="en-US"/>
        </w:rPr>
        <w:t xml:space="preserve">e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wysokości udziału mieszkańców w budowie urządzeń komunalnych lub infrastruktury Osiedla,</w:t>
      </w:r>
    </w:p>
    <w:p w14:paraId="71208DA3" w14:textId="77777777" w:rsidR="002366C7" w:rsidRPr="00C83825" w:rsidRDefault="008B3A26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wnioskowanie w sprawach 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>utrzymania porządku na terenie Osiedla,</w:t>
      </w:r>
    </w:p>
    <w:p w14:paraId="08E68A79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podejmowanie inicjatyw społecznych i kulturowych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>;</w:t>
      </w:r>
    </w:p>
    <w:p w14:paraId="0F5AF8EF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opiniowaniu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spraw dotyczących Osiedla, w tym:</w:t>
      </w:r>
    </w:p>
    <w:p w14:paraId="300CAC69" w14:textId="77777777" w:rsidR="002366C7" w:rsidRPr="00C83825" w:rsidRDefault="002366C7" w:rsidP="00C83825">
      <w:pPr>
        <w:numPr>
          <w:ilvl w:val="0"/>
          <w:numId w:val="4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uchwał Rady Miasta dot. planu zagospodarowania przestrzennego, planu społeczno-gospodarczeg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>o miasta oraz przepisów prawa miejscowego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</w:t>
      </w:r>
    </w:p>
    <w:p w14:paraId="713F0BD6" w14:textId="77777777" w:rsidR="002366C7" w:rsidRPr="00C83825" w:rsidRDefault="002366C7" w:rsidP="00C83825">
      <w:pPr>
        <w:numPr>
          <w:ilvl w:val="0"/>
          <w:numId w:val="4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wyrażanie opinii w sprawie dostosowania organizacji i godzin pracy placówek kultury, opiekuńczo-wychowawczych, opieki zdrowotnej dla potrzeb ludności,</w:t>
      </w:r>
    </w:p>
    <w:p w14:paraId="1AB60CD3" w14:textId="77777777" w:rsidR="002366C7" w:rsidRPr="00C83825" w:rsidRDefault="002366C7" w:rsidP="00C83825">
      <w:pPr>
        <w:numPr>
          <w:ilvl w:val="0"/>
          <w:numId w:val="4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lokalizacji zakładów, których działalność może być uciążliwa dla otoczenia,</w:t>
      </w:r>
    </w:p>
    <w:p w14:paraId="5516CCB3" w14:textId="77777777" w:rsidR="002366C7" w:rsidRPr="00C83825" w:rsidRDefault="002366C7" w:rsidP="00C83825">
      <w:pPr>
        <w:numPr>
          <w:ilvl w:val="0"/>
          <w:numId w:val="4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organizacji ruchu, przebiegu linii komunikacyjnych i rozmieszczenia przystanków na terenie Osiedla, znaków drogowy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ch i oznaczeń komunikacyjnych;</w:t>
      </w:r>
    </w:p>
    <w:p w14:paraId="66B7C4E5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organizowaniu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samopomocy mieszkańców i wspólnych prac na rzecz miejsca zamieszkania, a w szczególności:</w:t>
      </w:r>
    </w:p>
    <w:p w14:paraId="3309652D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organizowanie pozaszkolnych placówek wychowawczych świetlic, klubów, pracowni, miejsc spotkań,  itp.</w:t>
      </w:r>
    </w:p>
    <w:p w14:paraId="0A7B3CFA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organizowanie bazy sportowo-rekreacyjnej i wypoczynkowej na terenie osiedla (boisk, placów gier i zabaw, itp.)</w:t>
      </w:r>
    </w:p>
    <w:p w14:paraId="34DEFD31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organizowanie różnych form opieki społecznej i pomocy sąsiedzkiej dla mieszkańców niepełnosprawnych w podeszłym wieku, pozbawionych opieki lub znajdujących się             w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trudnej sytuacji życiowej,</w:t>
      </w:r>
    </w:p>
    <w:p w14:paraId="69A40762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rozwijanie wspólnie z placówkami kultury różnorodnych form życia kulturalnego w osiedlu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>,</w:t>
      </w:r>
    </w:p>
    <w:p w14:paraId="54BC187C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współdziałanie z placówkami służby zdrowia w szerzeniu oświaty zdrowotnej oraz udział     w akcjach mających na celu poprawę zdrowia ludności i stanu sanitarnego Osiedla,</w:t>
      </w:r>
    </w:p>
    <w:p w14:paraId="4F043DBD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podejmowanie działań mających na celu </w:t>
      </w:r>
      <w:r w:rsidR="008B3A26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poprawę</w:t>
      </w:r>
      <w:r w:rsidR="00CF37C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porządku</w:t>
      </w:r>
      <w:r w:rsidR="00CF37C1" w:rsidRPr="00C83825">
        <w:rPr>
          <w:rFonts w:ascii="Times New Roman" w:eastAsia="Lucida Sans Unicode" w:hAnsi="Times New Roman" w:cs="Times New Roman"/>
          <w:lang w:eastAsia="en-US" w:bidi="en-US"/>
        </w:rPr>
        <w:t xml:space="preserve">, spokoju i czystości   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  w Osiedlu,</w:t>
      </w:r>
    </w:p>
    <w:p w14:paraId="70C15CB1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alarmowanie w przypadkach naruszenia zasad bezpieczeństwa na osiedlu,</w:t>
      </w:r>
    </w:p>
    <w:p w14:paraId="450DD4C2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podej</w:t>
      </w:r>
      <w:r w:rsidR="005D26E4" w:rsidRPr="00C83825">
        <w:rPr>
          <w:rFonts w:ascii="Times New Roman" w:eastAsia="Lucida Sans Unicode" w:hAnsi="Times New Roman" w:cs="Times New Roman"/>
          <w:lang w:val="en-US" w:eastAsia="en-US" w:bidi="en-US"/>
        </w:rPr>
        <w:t>mowanie</w:t>
      </w:r>
      <w:proofErr w:type="spellEnd"/>
      <w:r w:rsidR="00CF37C1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5D26E4" w:rsidRPr="00C83825">
        <w:rPr>
          <w:rFonts w:ascii="Times New Roman" w:eastAsia="Lucida Sans Unicode" w:hAnsi="Times New Roman" w:cs="Times New Roman"/>
          <w:lang w:val="en-US" w:eastAsia="en-US" w:bidi="en-US"/>
        </w:rPr>
        <w:t>inicjatyw</w:t>
      </w:r>
      <w:proofErr w:type="spellEnd"/>
      <w:r w:rsidR="00CF37C1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5D26E4" w:rsidRPr="00C83825">
        <w:rPr>
          <w:rFonts w:ascii="Times New Roman" w:eastAsia="Lucida Sans Unicode" w:hAnsi="Times New Roman" w:cs="Times New Roman"/>
          <w:lang w:val="en-US" w:eastAsia="en-US" w:bidi="en-US"/>
        </w:rPr>
        <w:t>ekologicznych</w:t>
      </w:r>
      <w:proofErr w:type="spellEnd"/>
      <w:r w:rsidR="005D26E4"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3EA7E407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współpracy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w organizowaniu i pr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>zeprowadzaniu przez Radę Miasta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konsultacji społecznej uchwał Rady w sprawach o podstawowym znaczeniu dla mieszkańców Osiedl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a, w tym dot. tworzenia Osiedla;</w:t>
      </w:r>
    </w:p>
    <w:p w14:paraId="49E3BA4F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inicjowaniu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i opiniowanie wniosków o przyznanie pomocy mieszkańcom,</w:t>
      </w:r>
    </w:p>
    <w:p w14:paraId="406F3367" w14:textId="77777777" w:rsidR="002366C7" w:rsidRPr="00C83825" w:rsidRDefault="002366C7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występowan</w:t>
      </w:r>
      <w:r w:rsidR="003A5BA6">
        <w:rPr>
          <w:rFonts w:ascii="Times New Roman" w:eastAsia="Lucida Sans Unicode" w:hAnsi="Times New Roman" w:cs="Times New Roman"/>
          <w:lang w:eastAsia="en-US" w:bidi="en-US"/>
        </w:rPr>
        <w:t>iu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 xml:space="preserve"> z wnioskami do Rady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o rozpatrzenie spraw, których załatwienie w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ykracza poza możliwości Osiedla;</w:t>
      </w:r>
    </w:p>
    <w:p w14:paraId="0513D3EF" w14:textId="77777777" w:rsidR="002366C7" w:rsidRPr="00C83825" w:rsidRDefault="002366C7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wsp</w:t>
      </w:r>
      <w:r w:rsidR="003A5BA6">
        <w:rPr>
          <w:rFonts w:ascii="Times New Roman" w:eastAsia="Lucida Sans Unicode" w:hAnsi="Times New Roman" w:cs="Times New Roman"/>
          <w:lang w:eastAsia="en-US" w:bidi="en-US"/>
        </w:rPr>
        <w:t>ółpracy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 xml:space="preserve"> z radnymi Rady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i ułatwianie radnym kontaktów z wyborcami, między innymi w formie spotkań, dyżurów oraz kierowanie do ni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ch wniosków dotyczących Osiedla;</w:t>
      </w:r>
    </w:p>
    <w:p w14:paraId="64B61F4F" w14:textId="77777777" w:rsidR="002366C7" w:rsidRPr="00C83825" w:rsidRDefault="002366C7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współ</w:t>
      </w:r>
      <w:r w:rsidR="003A5BA6">
        <w:rPr>
          <w:rFonts w:ascii="Times New Roman" w:eastAsia="Lucida Sans Unicode" w:hAnsi="Times New Roman" w:cs="Times New Roman"/>
          <w:lang w:eastAsia="en-US" w:bidi="en-US"/>
        </w:rPr>
        <w:t>pracy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 xml:space="preserve"> z komisjami Rady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a zwłaszcza rozpatrywanie przekazanych przez ko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misje spraw dotyczących Osiedla;</w:t>
      </w:r>
    </w:p>
    <w:p w14:paraId="39DC0F56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współpracy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z organizacjami pozarządowymi, społecznościami wiejskimi celem włączenia ich do działań Osiedla.</w:t>
      </w:r>
    </w:p>
    <w:p w14:paraId="4A4536D3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C551BA9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6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Dla realizacji wspólnych przedsięwzięć Osiedle moż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e nawiązać współpracę z innymi o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siedlami, zawierać porozumienia określające zakres i sposób wykonania zadań oraz podejmować wspólne uchwały.</w:t>
      </w:r>
    </w:p>
    <w:p w14:paraId="48130886" w14:textId="6702635A" w:rsidR="003C2386" w:rsidRDefault="00B6742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Dział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 xml:space="preserve"> III</w:t>
      </w:r>
      <w:r>
        <w:rPr>
          <w:rFonts w:ascii="Times New Roman" w:eastAsia="Lucida Sans Unicode" w:hAnsi="Times New Roman" w:cs="Times New Roman"/>
          <w:lang w:eastAsia="en-US" w:bidi="en-US"/>
        </w:rPr>
        <w:t>.</w:t>
      </w:r>
    </w:p>
    <w:p w14:paraId="7367A1D7" w14:textId="668C9A65" w:rsidR="0064392B" w:rsidRPr="00C83825" w:rsidRDefault="0064392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 xml:space="preserve">Organizacja organów osiedla  oraz tryb  wyborów </w:t>
      </w:r>
    </w:p>
    <w:p w14:paraId="3B0BF80C" w14:textId="5537B8A7" w:rsidR="0064392B" w:rsidRDefault="0064392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Rozdział 1.</w:t>
      </w:r>
    </w:p>
    <w:p w14:paraId="1D3AC643" w14:textId="77777777" w:rsidR="003C2386" w:rsidRPr="00C83825" w:rsidRDefault="003C2386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Organy Osiedla</w:t>
      </w:r>
    </w:p>
    <w:p w14:paraId="72D4BA0D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65F26A06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7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1. Organami Osiedla są:</w:t>
      </w:r>
    </w:p>
    <w:p w14:paraId="1FDA5833" w14:textId="77777777" w:rsidR="003C2386" w:rsidRPr="00C83825" w:rsidRDefault="005D26E4" w:rsidP="00C83825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1) Zebranie Mieszkańców Osiedla;</w:t>
      </w:r>
    </w:p>
    <w:p w14:paraId="16766536" w14:textId="77777777" w:rsidR="003C2386" w:rsidRPr="00C83825" w:rsidRDefault="003C2386" w:rsidP="004D3FE2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2) Zarząd Osiedla.</w:t>
      </w:r>
    </w:p>
    <w:p w14:paraId="5715836F" w14:textId="77777777" w:rsidR="003C2386" w:rsidRPr="00C83825" w:rsidRDefault="003C2386" w:rsidP="00C83825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Zebranie Mieszkańców Osiedla może powołać in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ne specjalistyczne organy, np. k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omisje, określając zakres ich zadań.</w:t>
      </w:r>
    </w:p>
    <w:p w14:paraId="6F6029B7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72D3D00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8.</w:t>
      </w:r>
      <w:r w:rsidR="00A560D0" w:rsidRPr="00C83825">
        <w:rPr>
          <w:rFonts w:ascii="Times New Roman" w:eastAsia="Lucida Sans Unicode" w:hAnsi="Times New Roman" w:cs="Times New Roman"/>
          <w:lang w:eastAsia="en-US" w:bidi="en-US"/>
        </w:rPr>
        <w:t>1.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Kadencja organów Osiedla trwa 5 lat</w:t>
      </w:r>
      <w:r w:rsidR="005B62F1">
        <w:rPr>
          <w:rFonts w:ascii="Times New Roman" w:eastAsia="Lucida Sans Unicode" w:hAnsi="Times New Roman" w:cs="Times New Roman"/>
          <w:lang w:eastAsia="en-US" w:bidi="en-US"/>
        </w:rPr>
        <w:t xml:space="preserve">, </w:t>
      </w:r>
      <w:r w:rsidR="00A560D0" w:rsidRPr="00C83825">
        <w:rPr>
          <w:rFonts w:ascii="Times New Roman" w:eastAsia="Lucida Sans Unicode" w:hAnsi="Times New Roman" w:cs="Times New Roman"/>
          <w:lang w:eastAsia="en-US" w:bidi="en-US"/>
        </w:rPr>
        <w:t>nie dłużej  niż sześć miesi</w:t>
      </w:r>
      <w:r w:rsidR="00145194" w:rsidRPr="00C83825">
        <w:rPr>
          <w:rFonts w:ascii="Times New Roman" w:eastAsia="Lucida Sans Unicode" w:hAnsi="Times New Roman" w:cs="Times New Roman"/>
          <w:lang w:eastAsia="en-US" w:bidi="en-US"/>
        </w:rPr>
        <w:t>ę</w:t>
      </w:r>
      <w:r w:rsidR="00A560D0" w:rsidRPr="00C83825">
        <w:rPr>
          <w:rFonts w:ascii="Times New Roman" w:eastAsia="Lucida Sans Unicode" w:hAnsi="Times New Roman" w:cs="Times New Roman"/>
          <w:lang w:eastAsia="en-US" w:bidi="en-US"/>
        </w:rPr>
        <w:t>cy po</w:t>
      </w:r>
      <w:r w:rsidR="005B62F1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A560D0" w:rsidRPr="00C83825">
        <w:rPr>
          <w:rFonts w:ascii="Times New Roman" w:eastAsia="Lucida Sans Unicode" w:hAnsi="Times New Roman" w:cs="Times New Roman"/>
          <w:lang w:eastAsia="en-US" w:bidi="en-US"/>
        </w:rPr>
        <w:t xml:space="preserve">upływie kadencji Rady </w:t>
      </w:r>
      <w:r w:rsidR="00A560D0"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Miasta.</w:t>
      </w:r>
    </w:p>
    <w:p w14:paraId="7D8A1C03" w14:textId="77777777" w:rsidR="00A560D0" w:rsidRPr="00C83825" w:rsidRDefault="00A560D0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Po upływie kadencji </w:t>
      </w:r>
      <w:r w:rsidR="00D8531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dotychczasowy</w:t>
      </w:r>
      <w:r w:rsidR="00726D0C" w:rsidRPr="00C83825">
        <w:rPr>
          <w:rFonts w:ascii="Times New Roman" w:eastAsia="Lucida Sans Unicode" w:hAnsi="Times New Roman" w:cs="Times New Roman"/>
          <w:lang w:eastAsia="en-US" w:bidi="en-US"/>
        </w:rPr>
        <w:t xml:space="preserve"> Zarząd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pełni swoje funkcje do czasu objęcia swych obowiązków</w:t>
      </w:r>
      <w:r w:rsidR="001E760A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przez</w:t>
      </w:r>
      <w:r w:rsidR="001E760A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D8531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nowo wybrany Zarząd Osiedla.</w:t>
      </w:r>
    </w:p>
    <w:p w14:paraId="36619853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91D7E18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9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Organy Osiedla obowiązane są realizować postanowienia niniejszego statutu oraz przestrzegać zasad samorządności i demokratyzmu, kolegialności i jawności w pracy samorządu.</w:t>
      </w:r>
    </w:p>
    <w:p w14:paraId="5B7B45AB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Organy Osiedla, co najmniej raz w roku obowiązane są składać na Zebraniu Mieszkańców Osiedla sprawozdanie ze swojej działalności.</w:t>
      </w:r>
    </w:p>
    <w:p w14:paraId="232CA0FE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0228EB05" w14:textId="40D59B98" w:rsidR="003C2386" w:rsidRPr="00C83825" w:rsidRDefault="0064392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Rozdział 2</w:t>
      </w:r>
      <w:r w:rsidR="00B6742B">
        <w:rPr>
          <w:rFonts w:ascii="Times New Roman" w:eastAsia="Lucida Sans Unicode" w:hAnsi="Times New Roman" w:cs="Times New Roman"/>
          <w:lang w:eastAsia="en-US" w:bidi="en-US"/>
        </w:rPr>
        <w:t>.</w:t>
      </w:r>
    </w:p>
    <w:p w14:paraId="76CCE1E0" w14:textId="77777777" w:rsidR="003C2386" w:rsidRPr="00C83825" w:rsidRDefault="003C2386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Zasady i tryb zwoływania Zebrania Mieszkańców Osiedla</w:t>
      </w:r>
    </w:p>
    <w:p w14:paraId="2D023E06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A122919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0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Zebranie Mieszkańców Osiedla jest organem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 xml:space="preserve"> uchwałodawczym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Osiedla.</w:t>
      </w:r>
    </w:p>
    <w:p w14:paraId="35BF7169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Prawo do udziału w Zebraniu Mieszkańców Osiedla mają wszyscy mieszkańcy</w:t>
      </w:r>
      <w:r w:rsidR="001E760A" w:rsidRPr="00C83825">
        <w:rPr>
          <w:rFonts w:ascii="Times New Roman" w:eastAsia="Lucida Sans Unicode" w:hAnsi="Times New Roman" w:cs="Times New Roman"/>
          <w:lang w:eastAsia="en-US" w:bidi="en-US"/>
        </w:rPr>
        <w:t xml:space="preserve">,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 xml:space="preserve">zamieszkali na </w:t>
      </w:r>
      <w:r w:rsidR="001E760A" w:rsidRPr="00C83825">
        <w:rPr>
          <w:rFonts w:ascii="Times New Roman" w:eastAsia="Lucida Sans Unicode" w:hAnsi="Times New Roman" w:cs="Times New Roman"/>
          <w:lang w:eastAsia="en-US" w:bidi="en-US"/>
        </w:rPr>
        <w:t xml:space="preserve">terenie Osiedla. </w:t>
      </w:r>
    </w:p>
    <w:p w14:paraId="0C6E8E02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084A936F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Zebranie Mieszkańców Osiedla zwołuje Zarząd Osiedla, ustalając projekt porządku obrad, dzień, godzinę i miejsce zebrania, z własnej inicjatywy lub na pisemny wniosek:</w:t>
      </w:r>
    </w:p>
    <w:p w14:paraId="3006BF59" w14:textId="77777777" w:rsidR="003C2386" w:rsidRPr="00C83825" w:rsidRDefault="003C2386" w:rsidP="00C83825">
      <w:pPr>
        <w:numPr>
          <w:ilvl w:val="0"/>
          <w:numId w:val="6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co najmniej 1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>/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5 mieszkańców upr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awnionych do udziału w zebraniu;</w:t>
      </w:r>
    </w:p>
    <w:p w14:paraId="0DE791C0" w14:textId="77777777" w:rsidR="003C2386" w:rsidRPr="00C83825" w:rsidRDefault="003C2386" w:rsidP="00C83825">
      <w:pPr>
        <w:numPr>
          <w:ilvl w:val="0"/>
          <w:numId w:val="6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Przewodniczącego</w:t>
      </w:r>
      <w:proofErr w:type="spellEnd"/>
      <w:r w:rsidR="00207873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Rady</w:t>
      </w:r>
      <w:proofErr w:type="spellEnd"/>
      <w:r w:rsidR="00207873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Miasta</w:t>
      </w:r>
      <w:proofErr w:type="spellEnd"/>
      <w:r w:rsidR="0010105B"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07CF331E" w14:textId="77777777" w:rsidR="003C2386" w:rsidRPr="00C83825" w:rsidRDefault="003C2386" w:rsidP="00C83825">
      <w:pPr>
        <w:numPr>
          <w:ilvl w:val="0"/>
          <w:numId w:val="6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Burmistrza</w:t>
      </w:r>
      <w:proofErr w:type="spellEnd"/>
      <w:r w:rsidR="00207873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Miasta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.</w:t>
      </w:r>
    </w:p>
    <w:p w14:paraId="32E8BA80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O Zebraniu Mieszkańców Osiedla powiadamia się mieszkańców w sposób  zwyczajowo przyjęty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D8531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tj. przez rozplakatowanie obwieszcze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>n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>i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>a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 xml:space="preserve"> na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 xml:space="preserve"> terenie osiedla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co najmniej na 7 dni przed terminem zebrania.</w:t>
      </w:r>
    </w:p>
    <w:p w14:paraId="2547879C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Zebranie Mieszkańców Osiedla odbywa się w miarę istniejących potrzeb, jednak nie rzadziej niż dwa razy do roku.</w:t>
      </w:r>
    </w:p>
    <w:p w14:paraId="442A2D9C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trike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4. Zebranie Mieszkańców Osiedla na wniosek podmiotów, o których mowa w ust. 1 pkt. 1-3 powinno być zwołane najpóźniej w terminie 14 dni od daty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D8531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jego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zgłoszenia</w:t>
      </w:r>
      <w:r w:rsidR="008865AB" w:rsidRPr="00C83825">
        <w:rPr>
          <w:rFonts w:ascii="Times New Roman" w:eastAsia="Lucida Sans Unicode" w:hAnsi="Times New Roman" w:cs="Times New Roman"/>
          <w:strike/>
          <w:lang w:eastAsia="en-US" w:bidi="en-US"/>
        </w:rPr>
        <w:t>.</w:t>
      </w:r>
    </w:p>
    <w:p w14:paraId="21248D85" w14:textId="77777777" w:rsidR="00207873" w:rsidRPr="00C83825" w:rsidRDefault="0020787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1255E49C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042FFE7B" w14:textId="77777777" w:rsidR="00207873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2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Zebranie Mieszkańców Osiedla jest władne podejmować decyzje, gdy zostali o nim zawiadomieni mieszkań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 xml:space="preserve">cy w sposób określony w </w:t>
      </w:r>
      <w:r w:rsidR="00D8531E"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4D3FE2">
        <w:rPr>
          <w:rFonts w:ascii="Times New Roman" w:eastAsia="Lucida Sans Unicode" w:hAnsi="Times New Roman" w:cs="Times New Roman"/>
          <w:bCs/>
          <w:lang w:eastAsia="en-US" w:bidi="en-US"/>
        </w:rPr>
        <w:t>1</w:t>
      </w:r>
      <w:r w:rsidR="00D8531E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 ust. 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</w:p>
    <w:p w14:paraId="404264F0" w14:textId="77777777" w:rsidR="003C2386" w:rsidRPr="00C83825" w:rsidRDefault="004D7D8D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>Uchwały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Zebrania Mieszkańców Osiedla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 xml:space="preserve"> zapadają zwykłą większością głosów w głosowaniu jawnym, chyba, że Statut stanowi inaczej.</w:t>
      </w:r>
    </w:p>
    <w:p w14:paraId="4E272420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EA1D0C4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lastRenderedPageBreak/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3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Do wyłącznej właściwości Zebrania Mieszkańców Osiedla należy w szczególności:</w:t>
      </w:r>
    </w:p>
    <w:p w14:paraId="30D2D3AF" w14:textId="77777777" w:rsidR="003C2386" w:rsidRPr="00C83825" w:rsidRDefault="003C2386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wybó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r i odwoływanie organów Osiedla;</w:t>
      </w:r>
    </w:p>
    <w:p w14:paraId="230FAA4E" w14:textId="77777777" w:rsidR="003C2386" w:rsidRPr="00C83825" w:rsidRDefault="003C2386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wskazywanie zadań przewidzianych do realizacji na terenie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 xml:space="preserve"> Osiedla w ramach budżetu gminy;</w:t>
      </w:r>
    </w:p>
    <w:p w14:paraId="2B0541FC" w14:textId="77777777" w:rsidR="003C2386" w:rsidRPr="00C83825" w:rsidRDefault="0010105B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ustalanie</w:t>
      </w:r>
      <w:proofErr w:type="spellEnd"/>
      <w:r w:rsidR="004D7D8D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programów</w:t>
      </w:r>
      <w:proofErr w:type="spellEnd"/>
      <w:r w:rsidR="004D7D8D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działania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03C13D9D" w14:textId="77777777" w:rsidR="003C2386" w:rsidRPr="00C83825" w:rsidRDefault="003C2386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rozpatrywanie rocznych sprawozdań z pra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cy organów wykonawczych Osiedla;</w:t>
      </w:r>
    </w:p>
    <w:p w14:paraId="27655414" w14:textId="77777777" w:rsidR="003C2386" w:rsidRPr="00C83825" w:rsidRDefault="003C2386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podejmowanie uchwał w sprawach 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 xml:space="preserve">określonych w §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5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 xml:space="preserve"> ust. 2 pkt. 1.</w:t>
      </w:r>
    </w:p>
    <w:p w14:paraId="755744E6" w14:textId="77777777" w:rsidR="00D8531E" w:rsidRPr="00C83825" w:rsidRDefault="00D8531E" w:rsidP="00C83825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2FFB3041" w14:textId="77777777" w:rsidR="00D8531E" w:rsidRPr="00C83825" w:rsidRDefault="00D8531E" w:rsidP="00C83825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276FB77" w14:textId="05DA5395" w:rsidR="00D906C3" w:rsidRPr="00C83825" w:rsidRDefault="0064392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Rozdział 3</w:t>
      </w:r>
      <w:r w:rsidR="00820014">
        <w:rPr>
          <w:rFonts w:ascii="Times New Roman" w:eastAsia="Lucida Sans Unicode" w:hAnsi="Times New Roman" w:cs="Times New Roman"/>
          <w:lang w:eastAsia="en-US" w:bidi="en-US"/>
        </w:rPr>
        <w:t>.</w:t>
      </w:r>
    </w:p>
    <w:p w14:paraId="3999D381" w14:textId="77777777" w:rsidR="00D906C3" w:rsidRPr="00C83825" w:rsidRDefault="00D906C3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Organy wykonawcze Osiedla</w:t>
      </w:r>
    </w:p>
    <w:p w14:paraId="5D53DC72" w14:textId="77777777" w:rsidR="00D906C3" w:rsidRPr="00C83825" w:rsidRDefault="00D906C3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</w:p>
    <w:p w14:paraId="753CE06C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4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Zarząd Osiedla jest organem wykonawczym w Osiedlu.</w:t>
      </w:r>
    </w:p>
    <w:p w14:paraId="3B7A755D" w14:textId="77777777" w:rsidR="00C13BA7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Zarząd Osiedla składa się z 4 do 6 osób, wybieranych przez Zebranie Mieszkańców Osiedla.</w:t>
      </w:r>
    </w:p>
    <w:p w14:paraId="63F53A70" w14:textId="77777777" w:rsidR="00C13BA7" w:rsidRPr="00C83825" w:rsidRDefault="008865AB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hAnsi="Times New Roman" w:cs="Times New Roman"/>
        </w:rPr>
        <w:t>3</w:t>
      </w:r>
      <w:r w:rsidR="00C13BA7" w:rsidRPr="00C83825">
        <w:rPr>
          <w:rFonts w:ascii="Times New Roman" w:hAnsi="Times New Roman" w:cs="Times New Roman"/>
        </w:rPr>
        <w:t xml:space="preserve">. Uchwały organów Osiedla Przewodniczący Zarządu </w:t>
      </w:r>
      <w:r w:rsidR="00B469B9" w:rsidRPr="00C83825">
        <w:rPr>
          <w:rFonts w:ascii="Times New Roman" w:hAnsi="Times New Roman" w:cs="Times New Roman"/>
          <w:color w:val="auto"/>
        </w:rPr>
        <w:t>przedkłada</w:t>
      </w:r>
      <w:r w:rsidR="004D7D8D" w:rsidRPr="00C83825">
        <w:rPr>
          <w:rFonts w:ascii="Times New Roman" w:hAnsi="Times New Roman" w:cs="Times New Roman"/>
          <w:color w:val="auto"/>
        </w:rPr>
        <w:t xml:space="preserve"> </w:t>
      </w:r>
      <w:r w:rsidR="00C13BA7" w:rsidRPr="00C83825">
        <w:rPr>
          <w:rFonts w:ascii="Times New Roman" w:hAnsi="Times New Roman" w:cs="Times New Roman"/>
        </w:rPr>
        <w:t>Burmistrzowi Miasta w terminie 7 dni od  dnia ich  podjęcia.</w:t>
      </w:r>
    </w:p>
    <w:p w14:paraId="51CFC9BB" w14:textId="77777777" w:rsidR="00C13BA7" w:rsidRPr="00C83825" w:rsidRDefault="00C13BA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2B7AEC1E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25C104EE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5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.1. Posiedzenia Zarządu Osiedla zwołuje Przewodniczący Zarządu w zależności od potrzeb nie rzadziej niż raz na kwartał.</w:t>
      </w:r>
    </w:p>
    <w:p w14:paraId="78E6E39E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O posiedzeniu Zarządu Osiedla zawiadamia się </w:t>
      </w:r>
      <w:r w:rsidR="00C83B01" w:rsidRPr="00C83825">
        <w:rPr>
          <w:rFonts w:ascii="Times New Roman" w:eastAsia="Lucida Sans Unicode" w:hAnsi="Times New Roman" w:cs="Times New Roman"/>
          <w:lang w:eastAsia="en-US" w:bidi="en-US"/>
        </w:rPr>
        <w:t>R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adnych Rady Miasta zamieszkałych na Osiedlu nr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Przewodniczącego Rady Miasta</w:t>
      </w:r>
      <w:r w:rsidR="004D7D8D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C83B0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i</w:t>
      </w:r>
      <w:r w:rsidR="004D7D8D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Burmistrza Miasta.</w:t>
      </w:r>
    </w:p>
    <w:p w14:paraId="4CB71757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3. Uchwały </w:t>
      </w:r>
      <w:r w:rsidR="00C83B0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Zarządu</w:t>
      </w:r>
      <w:r w:rsidR="004D7D8D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zapadają zwykłą większością głosów przy obecności co najmniej połowy członków</w:t>
      </w:r>
      <w:r w:rsidR="00B469B9" w:rsidRPr="00C83825">
        <w:rPr>
          <w:rFonts w:ascii="Times New Roman" w:eastAsia="Lucida Sans Unicode" w:hAnsi="Times New Roman" w:cs="Times New Roman"/>
          <w:lang w:eastAsia="en-US" w:bidi="en-US"/>
        </w:rPr>
        <w:t>.</w:t>
      </w:r>
      <w:r w:rsidR="004D7D8D" w:rsidRPr="00C83825">
        <w:rPr>
          <w:rFonts w:ascii="Times New Roman" w:eastAsia="Lucida Sans Unicode" w:hAnsi="Times New Roman" w:cs="Times New Roman"/>
          <w:lang w:eastAsia="en-US" w:bidi="en-US"/>
        </w:rPr>
        <w:t xml:space="preserve"> W przypadku równej liczny głosów decyduje głos Przewodniczącego. </w:t>
      </w:r>
    </w:p>
    <w:p w14:paraId="270730A9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9E284E1" w14:textId="77777777" w:rsidR="00D906C3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6</w:t>
      </w:r>
      <w:r w:rsidR="00D906C3"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3F1509">
        <w:rPr>
          <w:rFonts w:ascii="Times New Roman" w:eastAsia="Lucida Sans Unicode" w:hAnsi="Times New Roman" w:cs="Times New Roman"/>
          <w:lang w:eastAsia="en-US" w:bidi="en-US"/>
        </w:rPr>
        <w:t>Do zadań Zarządu Osiedla należy:</w:t>
      </w:r>
    </w:p>
    <w:p w14:paraId="6210A27F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zwoływanie i organizowanie zebrań mieszkańców z wyjątkiem zebrań, o który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ch mowa w § 1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8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;</w:t>
      </w:r>
    </w:p>
    <w:p w14:paraId="3336DE85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przygotowywanie projektów uchwał i opin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ii Zebrania Mieszkańców Osiedla;</w:t>
      </w:r>
    </w:p>
    <w:p w14:paraId="5B035BDF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opracowanie pr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ojektów programów pracy Osiedla;</w:t>
      </w:r>
    </w:p>
    <w:p w14:paraId="2AE865C3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realizowanie uchwał Rady Miasta dotyczących Osiedla oraz zapewnienie możliwie najszerszego zapoznania mieszka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ńców z uchwałami Rady Miejskiej;</w:t>
      </w:r>
    </w:p>
    <w:p w14:paraId="3094A4F6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organizowanie wykonania uchwał Zebrania Mieszkańców Osiedla, kontrola ich realizacji oraz informowanie o wynika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ch Zebrania Mieszkańców Osiedla;</w:t>
      </w:r>
    </w:p>
    <w:p w14:paraId="518930E8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opiniowanie wniosków mieszkańców o przyznanie pomocy i udzie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 xml:space="preserve">lenie ulg i umorzeń 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podatkowych;</w:t>
      </w:r>
    </w:p>
    <w:p w14:paraId="17260F52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realizowanie zada</w:t>
      </w:r>
      <w:r w:rsidR="00C83B0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ń</w:t>
      </w: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określon</w:t>
      </w:r>
      <w:r w:rsidR="00C83B0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ych</w:t>
      </w:r>
      <w:r w:rsidR="004D3FE2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w §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5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ust. 2 pkt 2 lit. b, c, 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d i pkt 3;</w:t>
      </w:r>
    </w:p>
    <w:p w14:paraId="2A268ADE" w14:textId="77777777" w:rsidR="00D906C3" w:rsidRPr="00C83825" w:rsidRDefault="00D906C3" w:rsidP="00C83825">
      <w:pPr>
        <w:numPr>
          <w:ilvl w:val="0"/>
          <w:numId w:val="8"/>
        </w:numPr>
        <w:tabs>
          <w:tab w:val="clear" w:pos="720"/>
          <w:tab w:val="num" w:pos="900"/>
          <w:tab w:val="left" w:pos="1620"/>
        </w:tabs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przeprowadzenie wyborów u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zupełniających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>;</w:t>
      </w:r>
    </w:p>
    <w:p w14:paraId="23AA2477" w14:textId="77777777" w:rsidR="00D906C3" w:rsidRPr="00C83825" w:rsidRDefault="00D906C3" w:rsidP="00C83825">
      <w:pPr>
        <w:numPr>
          <w:ilvl w:val="0"/>
          <w:numId w:val="8"/>
        </w:numPr>
        <w:tabs>
          <w:tab w:val="left" w:pos="1980"/>
        </w:tabs>
        <w:suppressAutoHyphens/>
        <w:spacing w:line="360" w:lineRule="auto"/>
        <w:ind w:left="720" w:hanging="54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składanie corocznego spra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wozdania ze swojej działalności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>;</w:t>
      </w:r>
    </w:p>
    <w:p w14:paraId="5145BD73" w14:textId="77777777" w:rsidR="00D906C3" w:rsidRPr="00C83825" w:rsidRDefault="00BB1BD5" w:rsidP="00C83825">
      <w:pPr>
        <w:numPr>
          <w:ilvl w:val="0"/>
          <w:numId w:val="8"/>
        </w:numPr>
        <w:tabs>
          <w:tab w:val="left" w:pos="1980"/>
        </w:tabs>
        <w:suppressAutoHyphens/>
        <w:spacing w:line="360" w:lineRule="auto"/>
        <w:ind w:left="720" w:hanging="54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opiniowanie 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>zadań określonych w §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5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 xml:space="preserve"> ust. 2 pkt 2 lit. a, przy czym  </w:t>
      </w:r>
      <w:r w:rsidR="00D906C3" w:rsidRPr="00C83825">
        <w:rPr>
          <w:rFonts w:ascii="Times New Roman" w:eastAsia="Lucida Sans Unicode" w:hAnsi="Times New Roman" w:cs="Times New Roman"/>
          <w:lang w:bidi="en-US"/>
        </w:rPr>
        <w:t>jeśli organ gminy w ciągu 14 dni nie otrzyma odpowiedzi na swój wniosek to przyjmuje się, że Zarząd nie wnosi zastrzeżeń do projektów uchwał lub innych aktów</w:t>
      </w:r>
      <w:r w:rsidRPr="00C83825">
        <w:rPr>
          <w:rFonts w:ascii="Times New Roman" w:eastAsia="Lucida Sans Unicode" w:hAnsi="Times New Roman" w:cs="Times New Roman"/>
          <w:color w:val="C00000"/>
          <w:lang w:bidi="en-US"/>
        </w:rPr>
        <w:t xml:space="preserve"> </w:t>
      </w:r>
      <w:r w:rsidR="0010105B" w:rsidRPr="00C83825">
        <w:rPr>
          <w:rFonts w:ascii="Times New Roman" w:eastAsia="Lucida Sans Unicode" w:hAnsi="Times New Roman" w:cs="Times New Roman"/>
          <w:lang w:bidi="en-US"/>
        </w:rPr>
        <w:t>przedłożonych do zaopiniowania;</w:t>
      </w:r>
    </w:p>
    <w:p w14:paraId="7B81C4E8" w14:textId="77777777" w:rsidR="00D906C3" w:rsidRPr="00C83825" w:rsidRDefault="00D906C3" w:rsidP="00C83825">
      <w:pPr>
        <w:numPr>
          <w:ilvl w:val="0"/>
          <w:numId w:val="8"/>
        </w:numPr>
        <w:tabs>
          <w:tab w:val="left" w:pos="1980"/>
        </w:tabs>
        <w:suppressAutoHyphens/>
        <w:spacing w:line="360" w:lineRule="auto"/>
        <w:ind w:left="720" w:hanging="540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realizowanie zadań w zakresie gospodarki mieniem komunalnym, przy czym  </w:t>
      </w:r>
      <w:r w:rsidRPr="00C83825">
        <w:rPr>
          <w:rFonts w:ascii="Times New Roman" w:eastAsia="Lucida Sans Unicode" w:hAnsi="Times New Roman" w:cs="Times New Roman"/>
          <w:color w:val="auto"/>
          <w:lang w:bidi="en-US"/>
        </w:rPr>
        <w:t>jeśli organ gminy w ciągu 30 dni nie otrzyma odpowiedzi na swój wniosek to przyjmuje się, że Zarząd nie wnosi zastrzeżeń do projektów uchwał lub innych aktów przedłożonych do zaopiniowania.</w:t>
      </w:r>
    </w:p>
    <w:p w14:paraId="3C6BFA35" w14:textId="77777777" w:rsidR="00D906C3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7</w:t>
      </w:r>
      <w:r w:rsidR="00D906C3"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>1. Na czele Zar</w:t>
      </w:r>
      <w:r w:rsidR="004D22C5" w:rsidRPr="00C83825">
        <w:rPr>
          <w:rFonts w:ascii="Times New Roman" w:eastAsia="Lucida Sans Unicode" w:hAnsi="Times New Roman" w:cs="Times New Roman"/>
          <w:lang w:eastAsia="en-US" w:bidi="en-US"/>
        </w:rPr>
        <w:t>ządu Osiedla stoi Przewodniczący.</w:t>
      </w:r>
    </w:p>
    <w:p w14:paraId="156A9BE6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 xml:space="preserve">Przewodniczący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w szczególności:</w:t>
      </w:r>
    </w:p>
    <w:p w14:paraId="35EB7576" w14:textId="77777777" w:rsidR="00D906C3" w:rsidRPr="00C83825" w:rsidRDefault="00D906C3" w:rsidP="00C83825">
      <w:pPr>
        <w:numPr>
          <w:ilvl w:val="0"/>
          <w:numId w:val="9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r</w:t>
      </w:r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eprezentuje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Osiedle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na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zewnątrz</w:t>
      </w:r>
      <w:proofErr w:type="spellEnd"/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2505FE78" w14:textId="77777777" w:rsidR="00D906C3" w:rsidRPr="00C83825" w:rsidRDefault="00D906C3" w:rsidP="00C83825">
      <w:pPr>
        <w:numPr>
          <w:ilvl w:val="0"/>
          <w:numId w:val="9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przewodniczy obradom Zebrania Mieszk</w:t>
      </w:r>
      <w:r w:rsidR="00145194" w:rsidRPr="00C83825">
        <w:rPr>
          <w:rFonts w:ascii="Times New Roman" w:eastAsia="Lucida Sans Unicode" w:hAnsi="Times New Roman" w:cs="Times New Roman"/>
          <w:lang w:eastAsia="en-US" w:bidi="en-US"/>
        </w:rPr>
        <w:t>ańców Osiedla i Zarządu Osiedla;</w:t>
      </w:r>
    </w:p>
    <w:p w14:paraId="720009D2" w14:textId="77777777" w:rsidR="00D906C3" w:rsidRPr="00C83825" w:rsidRDefault="00D906C3" w:rsidP="00C83825">
      <w:pPr>
        <w:numPr>
          <w:ilvl w:val="0"/>
          <w:numId w:val="9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>nizuje współdziałanie Zarządu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z Komisjami Rady Miasta</w:t>
      </w:r>
      <w:r w:rsidR="00145194" w:rsidRPr="00C83825">
        <w:rPr>
          <w:rFonts w:ascii="Times New Roman" w:eastAsia="Lucida Sans Unicode" w:hAnsi="Times New Roman" w:cs="Times New Roman"/>
          <w:lang w:eastAsia="en-US" w:bidi="en-US"/>
        </w:rPr>
        <w:t xml:space="preserve"> oraz radnymi z terenu Osiedla;</w:t>
      </w:r>
    </w:p>
    <w:p w14:paraId="0685C164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458D5CB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 xml:space="preserve">. Przewodniczący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ma prawo uczestn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iczenia w pracach Rady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i jej organów.</w:t>
      </w:r>
    </w:p>
    <w:p w14:paraId="6F0EBCFC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2375137F" w14:textId="323F501A" w:rsidR="008943C7" w:rsidRPr="00C83825" w:rsidRDefault="0064392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Rozdział 4</w:t>
      </w:r>
      <w:r w:rsidR="00820014">
        <w:rPr>
          <w:rFonts w:ascii="Times New Roman" w:eastAsia="Lucida Sans Unicode" w:hAnsi="Times New Roman" w:cs="Times New Roman"/>
          <w:lang w:eastAsia="en-US" w:bidi="en-US"/>
        </w:rPr>
        <w:t>.</w:t>
      </w:r>
    </w:p>
    <w:p w14:paraId="5D79C407" w14:textId="77777777" w:rsidR="008943C7" w:rsidRPr="00C83825" w:rsidRDefault="008943C7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Tryb wyborów</w:t>
      </w:r>
    </w:p>
    <w:p w14:paraId="23623908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0A329E62" w14:textId="77777777" w:rsidR="00C72141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8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</w:t>
      </w:r>
      <w:r w:rsidR="00C72141" w:rsidRPr="00C83825">
        <w:rPr>
          <w:rFonts w:ascii="Times New Roman" w:eastAsia="Lucida Sans Unicode" w:hAnsi="Times New Roman" w:cs="Times New Roman"/>
          <w:lang w:eastAsia="en-US" w:bidi="en-US"/>
        </w:rPr>
        <w:t>Burmistrz Miasta w terminie do 6 miesięcy od dnia powołania Rady Miasta w drodze zarządzenia zarządza wybory do  organów Osiedli.</w:t>
      </w:r>
    </w:p>
    <w:p w14:paraId="52F2CB19" w14:textId="77777777" w:rsidR="0090391F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 xml:space="preserve">Burmistrz Miasta powołuje w drodze  zarządzenia trzyosobowy zespół 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 xml:space="preserve">do  przeprowadzenia wyborów Zarządów 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 xml:space="preserve"> Osiedli.</w:t>
      </w:r>
    </w:p>
    <w:p w14:paraId="47667272" w14:textId="77777777" w:rsidR="008943C7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Zebranie Mieszkańców Osiedla, na którym ma być dokonany wybór organów Osiedla, tj. członków Zarządu Osiedla, Przewodniczącego Zarządu Osiedla 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>zwołuje Burmistrz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Miasta, ustalając projekt porządku obrad, dzień, godzinę i miejsce zebrania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>.</w:t>
      </w:r>
    </w:p>
    <w:p w14:paraId="40415CA0" w14:textId="77777777" w:rsidR="008943C7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 xml:space="preserve">. Zarządzenie 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o zwołaniu Zebrania Mieszkańców Osiedla, o którym mowa w ust. 1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 xml:space="preserve"> powinno być podane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do wiadomości mieszkańców Osiedla, co najmniej na 7 dni przed wyznaczoną datą zebrania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330516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w sposób zwyczajowo przyjęty</w:t>
      </w:r>
      <w:r w:rsidR="008943C7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.</w:t>
      </w:r>
    </w:p>
    <w:p w14:paraId="268B3E78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6E83AFD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19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Dla dokonania ważnego wyboru organów Osiedla na Zebraniu Mieszkańców Osiedla wymagana jest osobista obecność, co najmniej 1</w:t>
      </w:r>
      <w:r w:rsidR="00330516" w:rsidRPr="00C83825">
        <w:rPr>
          <w:rFonts w:ascii="Times New Roman" w:eastAsia="Lucida Sans Unicode" w:hAnsi="Times New Roman" w:cs="Times New Roman"/>
          <w:lang w:eastAsia="en-US" w:bidi="en-US"/>
        </w:rPr>
        <w:t>/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5 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 xml:space="preserve">mieszkańców Osiedla, posiadających czynne i 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bierne prawo wyborcze do Rady Miasta.</w:t>
      </w:r>
    </w:p>
    <w:p w14:paraId="562BDAF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O ile w wyznaczonym terminie nie uzyskano niezbędnego quorum, wybory w nowym terminie wyznaczonym w tym samym dniu 30 minut później od pierwszego terminu, mogą być przeprowadzone bez względu na liczbę obecnych na zebraniu.</w:t>
      </w:r>
    </w:p>
    <w:p w14:paraId="6B7D2F5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Informację o drugim terminie i prawomocności uchwał podjętych w tym terminie powinny być bezwzględnie zawarte w powiadomieniu o zwołaniu zebrania.</w:t>
      </w:r>
    </w:p>
    <w:p w14:paraId="3C8F14F9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824569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0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Wybory przeprowadza Komisja Wyborcza w składzie, co najmniej 3 osób, wybrana spośród uprawnionych uczestników zebrania.</w:t>
      </w:r>
    </w:p>
    <w:p w14:paraId="051BD427" w14:textId="77777777" w:rsidR="00645562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Członkiem Komisji Wyborczej nie może być osoba kandydująca do organów Osiedla.</w:t>
      </w:r>
    </w:p>
    <w:p w14:paraId="17A68D19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Do zadań Komisji Wyborczej należy:</w:t>
      </w:r>
    </w:p>
    <w:p w14:paraId="6B7FC302" w14:textId="77777777" w:rsidR="008943C7" w:rsidRPr="00C83825" w:rsidRDefault="00C63ADF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przyjęcie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zgłoszeń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kandydatur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1F691625" w14:textId="77777777" w:rsidR="004D22C5" w:rsidRPr="00C83825" w:rsidRDefault="00DA6E5E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przygotowanie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kart do 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gło</w:t>
      </w:r>
      <w:r w:rsidR="00C63ADF" w:rsidRPr="00C83825">
        <w:rPr>
          <w:rFonts w:ascii="Times New Roman" w:eastAsia="Lucida Sans Unicode" w:hAnsi="Times New Roman" w:cs="Times New Roman"/>
          <w:lang w:val="en-US" w:eastAsia="en-US" w:bidi="en-US"/>
        </w:rPr>
        <w:t>sowania</w:t>
      </w:r>
      <w:proofErr w:type="spellEnd"/>
      <w:r w:rsidR="00C63ADF"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1D834B02" w14:textId="77777777" w:rsidR="00DA6E5E" w:rsidRPr="00C83825" w:rsidRDefault="004D22C5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przeprowadzenie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głosowania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50E13CBB" w14:textId="77777777" w:rsidR="008943C7" w:rsidRPr="00C83825" w:rsidRDefault="00C63ADF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ustalenie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wyników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głosowania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6BE3A3D4" w14:textId="77777777" w:rsidR="008943C7" w:rsidRPr="00C83825" w:rsidRDefault="008943C7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sporządzenie protokołu o w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>ynikach wyborów, który podpisują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>Przewodniczący Komisji i Przewodniczący Zebrania;</w:t>
      </w:r>
    </w:p>
    <w:p w14:paraId="1710EA50" w14:textId="77777777" w:rsidR="008943C7" w:rsidRPr="00C83825" w:rsidRDefault="008943C7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podanie ogłoszenia o wynikach wyborów do wiadomości mieszkańców.</w:t>
      </w:r>
    </w:p>
    <w:p w14:paraId="7EF9C0EC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E6B10F9" w14:textId="2BCCAD62" w:rsidR="0010105B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21.</w:t>
      </w:r>
      <w:r w:rsidR="00645562" w:rsidRPr="00C83825">
        <w:rPr>
          <w:rFonts w:ascii="Times New Roman" w:eastAsia="Lucida Sans Unicode" w:hAnsi="Times New Roman" w:cs="Times New Roman"/>
          <w:lang w:eastAsia="en-US" w:bidi="en-US"/>
        </w:rPr>
        <w:t>1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 xml:space="preserve">. 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 xml:space="preserve">Przewodniczący  i członkowie Zarządu 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 xml:space="preserve"> wybierani są w głosowaniu tajnym, bezpośrednim, spośród nieograniczonej liczby kandydatów, przez stałych mieszkańców Osiedla uprawnionych do głosowania.</w:t>
      </w:r>
      <w:r w:rsidR="0016481C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6D6FA4">
        <w:rPr>
          <w:rFonts w:ascii="Times New Roman" w:eastAsia="Lucida Sans Unicode" w:hAnsi="Times New Roman" w:cs="Times New Roman"/>
          <w:lang w:eastAsia="en-US" w:bidi="en-US"/>
        </w:rPr>
        <w:t>Prawo kandydowania posiada każdy mieszkaniec Osiedla, posiadający czyn</w:t>
      </w:r>
      <w:r w:rsidR="00820014">
        <w:rPr>
          <w:rFonts w:ascii="Times New Roman" w:eastAsia="Lucida Sans Unicode" w:hAnsi="Times New Roman" w:cs="Times New Roman"/>
          <w:lang w:eastAsia="en-US" w:bidi="en-US"/>
        </w:rPr>
        <w:t>ne i bierne prawo wyborcze d o R</w:t>
      </w:r>
      <w:r w:rsidR="006D6FA4">
        <w:rPr>
          <w:rFonts w:ascii="Times New Roman" w:eastAsia="Lucida Sans Unicode" w:hAnsi="Times New Roman" w:cs="Times New Roman"/>
          <w:lang w:eastAsia="en-US" w:bidi="en-US"/>
        </w:rPr>
        <w:t>ady Miasta.</w:t>
      </w:r>
      <w:r w:rsidR="0016481C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</w:p>
    <w:p w14:paraId="7C770861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7D896EF7" w14:textId="77777777" w:rsidR="00645562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</w:t>
      </w:r>
      <w:r w:rsidR="00645562" w:rsidRPr="00C83825">
        <w:rPr>
          <w:rFonts w:ascii="Times New Roman" w:hAnsi="Times New Roman" w:cs="Times New Roman"/>
        </w:rPr>
        <w:t xml:space="preserve">Wybory przeprowadza się na podstawie spisu wyborców, sporządzonego przez Burmistrza Miasta  w oparciu o rejestr wyborców, w którym osoba biorąca udział w głosowaniu potwierdza otrzymanie karty do głosowania. </w:t>
      </w:r>
    </w:p>
    <w:p w14:paraId="1C72F225" w14:textId="77777777" w:rsidR="00645562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3</w:t>
      </w:r>
      <w:r w:rsidR="00645562" w:rsidRPr="00C83825">
        <w:rPr>
          <w:rFonts w:ascii="Times New Roman" w:hAnsi="Times New Roman" w:cs="Times New Roman"/>
        </w:rPr>
        <w:t>. Osoby posiadające czynne</w:t>
      </w:r>
      <w:r w:rsidR="00BB1BD5" w:rsidRPr="00C83825">
        <w:rPr>
          <w:rFonts w:ascii="Times New Roman" w:hAnsi="Times New Roman" w:cs="Times New Roman"/>
        </w:rPr>
        <w:t xml:space="preserve"> i bierne</w:t>
      </w:r>
      <w:r w:rsidR="00645562" w:rsidRPr="00C83825">
        <w:rPr>
          <w:rFonts w:ascii="Times New Roman" w:hAnsi="Times New Roman" w:cs="Times New Roman"/>
        </w:rPr>
        <w:t xml:space="preserve"> prawo wyborcze</w:t>
      </w:r>
      <w:r w:rsidR="00BB1BD5" w:rsidRPr="00C83825">
        <w:rPr>
          <w:rFonts w:ascii="Times New Roman" w:hAnsi="Times New Roman" w:cs="Times New Roman"/>
          <w:color w:val="C00000"/>
        </w:rPr>
        <w:t xml:space="preserve"> </w:t>
      </w:r>
      <w:r w:rsidR="00BB1BD5" w:rsidRPr="00C83825">
        <w:rPr>
          <w:rFonts w:ascii="Times New Roman" w:hAnsi="Times New Roman" w:cs="Times New Roman"/>
          <w:color w:val="auto"/>
        </w:rPr>
        <w:t>do Rady Miasta,</w:t>
      </w:r>
      <w:r w:rsidR="00645562" w:rsidRPr="00C83825">
        <w:rPr>
          <w:rFonts w:ascii="Times New Roman" w:hAnsi="Times New Roman" w:cs="Times New Roman"/>
          <w:color w:val="C00000"/>
        </w:rPr>
        <w:t xml:space="preserve"> </w:t>
      </w:r>
      <w:r w:rsidR="006D6FA4">
        <w:rPr>
          <w:rFonts w:ascii="Times New Roman" w:hAnsi="Times New Roman" w:cs="Times New Roman"/>
          <w:color w:val="auto"/>
        </w:rPr>
        <w:t xml:space="preserve">zamieszkałe na terenie Osiedla, </w:t>
      </w:r>
      <w:r w:rsidR="00645562" w:rsidRPr="00C83825">
        <w:rPr>
          <w:rFonts w:ascii="Times New Roman" w:hAnsi="Times New Roman" w:cs="Times New Roman"/>
        </w:rPr>
        <w:t xml:space="preserve">a nieuwzględnione w rejestrze wyborców mogą zgłaszać wniosek o dopisanie ich do spisu wyborców najpóźniej na pięć dni przed terminem wyborów. Wniosek powinien umożliwiać zweryfikowanie czy dana osoba na stałe </w:t>
      </w:r>
      <w:r w:rsidR="0016481C" w:rsidRPr="00C83825">
        <w:rPr>
          <w:rFonts w:ascii="Times New Roman" w:hAnsi="Times New Roman" w:cs="Times New Roman"/>
        </w:rPr>
        <w:t>zamieszkuje na obszarze Osiedla</w:t>
      </w:r>
      <w:r w:rsidR="00645562" w:rsidRPr="00C83825">
        <w:rPr>
          <w:rFonts w:ascii="Times New Roman" w:hAnsi="Times New Roman" w:cs="Times New Roman"/>
        </w:rPr>
        <w:t xml:space="preserve">. </w:t>
      </w:r>
    </w:p>
    <w:p w14:paraId="00C02506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4</w:t>
      </w:r>
      <w:r w:rsidR="00645562" w:rsidRPr="00C83825">
        <w:rPr>
          <w:rFonts w:ascii="Times New Roman" w:hAnsi="Times New Roman" w:cs="Times New Roman"/>
        </w:rPr>
        <w:t>.</w:t>
      </w:r>
      <w:r w:rsidR="00BB1BD5" w:rsidRPr="00C83825">
        <w:rPr>
          <w:rFonts w:ascii="Times New Roman" w:hAnsi="Times New Roman" w:cs="Times New Roman"/>
        </w:rPr>
        <w:t xml:space="preserve"> </w:t>
      </w:r>
      <w:r w:rsidR="00645562" w:rsidRPr="00C83825">
        <w:rPr>
          <w:rFonts w:ascii="Times New Roman" w:hAnsi="Times New Roman" w:cs="Times New Roman"/>
        </w:rPr>
        <w:t>Głosować można tylko osobiście.</w:t>
      </w:r>
    </w:p>
    <w:p w14:paraId="665917C4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 xml:space="preserve">5. Po otrzymaniu karty do głosowania wyborca udaje się do miejsca zapewniającego tajność głosowania, znajdującego się w lokalu zebrania dla wyboru Zarządu Osiedla. </w:t>
      </w:r>
    </w:p>
    <w:p w14:paraId="02F1AA14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 xml:space="preserve">6. W przypadku zgłoszenia tylko jednego kandydata na Przewodniczącego  na karcie do głosowania </w:t>
      </w:r>
      <w:r w:rsidRPr="00C83825">
        <w:rPr>
          <w:rFonts w:ascii="Times New Roman" w:hAnsi="Times New Roman" w:cs="Times New Roman"/>
        </w:rPr>
        <w:lastRenderedPageBreak/>
        <w:t>zaznacza się pozycje „TAK” i „NIE”. Dla wyboru kandydat</w:t>
      </w:r>
      <w:r w:rsidR="00BB1BD5" w:rsidRPr="00C83825">
        <w:rPr>
          <w:rFonts w:ascii="Times New Roman" w:hAnsi="Times New Roman" w:cs="Times New Roman"/>
        </w:rPr>
        <w:t xml:space="preserve"> </w:t>
      </w:r>
      <w:r w:rsidRPr="00C83825">
        <w:rPr>
          <w:rFonts w:ascii="Times New Roman" w:hAnsi="Times New Roman" w:cs="Times New Roman"/>
        </w:rPr>
        <w:t xml:space="preserve">winien uzyskać większą ilość głosów oddanych na „TAK” od ilości głosów oddanych na „NIE”. </w:t>
      </w:r>
    </w:p>
    <w:p w14:paraId="0C16611D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7. Przepis § 2</w:t>
      </w:r>
      <w:r w:rsidR="004D3FE2">
        <w:rPr>
          <w:rFonts w:ascii="Times New Roman" w:hAnsi="Times New Roman" w:cs="Times New Roman"/>
        </w:rPr>
        <w:t>1</w:t>
      </w:r>
      <w:r w:rsidRPr="00C83825">
        <w:rPr>
          <w:rFonts w:ascii="Times New Roman" w:hAnsi="Times New Roman" w:cs="Times New Roman"/>
        </w:rPr>
        <w:t xml:space="preserve"> ust. 6 stosuje się odpowiednio w przypadku zgłoszenia na kandydatów na członków Zarządu Osiedla  jedynie </w:t>
      </w:r>
      <w:r w:rsidRPr="00C83825">
        <w:rPr>
          <w:rFonts w:ascii="Times New Roman" w:hAnsi="Times New Roman" w:cs="Times New Roman"/>
          <w:color w:val="auto"/>
        </w:rPr>
        <w:t xml:space="preserve">trzech </w:t>
      </w:r>
      <w:r w:rsidRPr="00C83825">
        <w:rPr>
          <w:rFonts w:ascii="Times New Roman" w:hAnsi="Times New Roman" w:cs="Times New Roman"/>
        </w:rPr>
        <w:t xml:space="preserve">osób. </w:t>
      </w:r>
    </w:p>
    <w:p w14:paraId="51985095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 xml:space="preserve">8. Głos jest ważny, jeżeli zostanie oddany na urzędowej karcie do głosowania oraz: </w:t>
      </w:r>
    </w:p>
    <w:p w14:paraId="5B5833B1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1) na karcie do głosowania na Przewodniczącego</w:t>
      </w:r>
      <w:r w:rsidR="00BB1BD5" w:rsidRPr="00C83825">
        <w:rPr>
          <w:rFonts w:ascii="Times New Roman" w:hAnsi="Times New Roman" w:cs="Times New Roman"/>
        </w:rPr>
        <w:t xml:space="preserve"> </w:t>
      </w:r>
      <w:r w:rsidRPr="00C83825">
        <w:rPr>
          <w:rFonts w:ascii="Times New Roman" w:hAnsi="Times New Roman" w:cs="Times New Roman"/>
        </w:rPr>
        <w:t xml:space="preserve">wyborca postawi znak "X" w kratce z lewej strony obok nazwiska tylko jednego kandydata, </w:t>
      </w:r>
    </w:p>
    <w:p w14:paraId="61C3FA78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2) na karcie do głosowania na członków Zarządu osiedla  wyborca</w:t>
      </w:r>
      <w:r w:rsidR="006F0785" w:rsidRPr="00C83825">
        <w:rPr>
          <w:rFonts w:ascii="Times New Roman" w:hAnsi="Times New Roman" w:cs="Times New Roman"/>
        </w:rPr>
        <w:t xml:space="preserve"> postawi nie więcej niż </w:t>
      </w:r>
      <w:r w:rsidR="0019556E" w:rsidRPr="00C83825">
        <w:rPr>
          <w:rFonts w:ascii="Times New Roman" w:hAnsi="Times New Roman" w:cs="Times New Roman"/>
        </w:rPr>
        <w:t>pięć   znaków</w:t>
      </w:r>
      <w:r w:rsidRPr="00C83825">
        <w:rPr>
          <w:rFonts w:ascii="Times New Roman" w:hAnsi="Times New Roman" w:cs="Times New Roman"/>
        </w:rPr>
        <w:t xml:space="preserve"> "X" w kratkach z lewej strony obok nazwisk kandydatów,</w:t>
      </w:r>
    </w:p>
    <w:p w14:paraId="366CC063" w14:textId="77777777" w:rsidR="00645562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 xml:space="preserve"> 9. Kartę do głosowania wyborca wrzuca do urny</w:t>
      </w:r>
    </w:p>
    <w:p w14:paraId="051D53EF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129B39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7DC8C4A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2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145194" w:rsidRPr="00C83825">
        <w:rPr>
          <w:rFonts w:ascii="Times New Roman" w:eastAsia="Lucida Sans Unicode" w:hAnsi="Times New Roman" w:cs="Times New Roman"/>
          <w:bCs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Za wybranych uważa się kandydatów, którzy uzyskali największą liczbę głosów.</w:t>
      </w:r>
    </w:p>
    <w:p w14:paraId="72FECF31" w14:textId="77777777" w:rsidR="00145194" w:rsidRPr="00C83825" w:rsidRDefault="0014519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Jeżeli dwóch lub więcej kandydatów na Przewodniczącego otrzymało równą liczbę głosów – powtarza się głosowanie. W przypadku, gdy w ponownym (drugim) głosowaniu kandydaci  otrzymali taką samą ilość głosów o pierwszeństwie rozstrzyga losowanie przeprowadzone niezwłocznie</w:t>
      </w:r>
      <w:r w:rsidR="0019556E" w:rsidRPr="00C83825">
        <w:rPr>
          <w:rFonts w:ascii="Times New Roman" w:eastAsia="Lucida Sans Unicode" w:hAnsi="Times New Roman" w:cs="Times New Roman"/>
          <w:lang w:eastAsia="en-US" w:bidi="en-US"/>
        </w:rPr>
        <w:t xml:space="preserve"> przez przewodniczącego  komisji wyborczej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cr/>
      </w:r>
    </w:p>
    <w:p w14:paraId="345F829D" w14:textId="77777777" w:rsidR="00145194" w:rsidRPr="00C83825" w:rsidRDefault="0014519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3.Za wybranych członków Zarządu Osiedla  uznaje się kandydatów, którzy otrzymali najwięcej ważnie oddanych głosów, aż do ustalenia składu Zarządu . </w:t>
      </w:r>
    </w:p>
    <w:p w14:paraId="4F228598" w14:textId="77777777" w:rsidR="0016481C" w:rsidRPr="00C83825" w:rsidRDefault="0016481C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4. Wszelkie kwestie sporne związane z wyborami rozstrzyga Rada Gminy w drodze odrębnej uchwały.</w:t>
      </w:r>
    </w:p>
    <w:p w14:paraId="7A6BF9C6" w14:textId="77777777" w:rsidR="0016481C" w:rsidRPr="00C83825" w:rsidRDefault="0016481C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5. W terminie siedmiu dni od dnia wyborów, wyborca może wnieść na piśmie do Rady Miasta  protest</w:t>
      </w:r>
      <w:r w:rsidR="00C83825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przeciwko ważności wyborów. O zachowaniu terminu decyduje data wpływu lub w przypadku wniesienia protestu drogą pocztową – data stempla pocztowego. Rada Miasta rozpatruje protest niezwłocznie, jednak nie później niż w terminie dwudziestu jeden dni od dnia wpływu protestu.</w:t>
      </w:r>
    </w:p>
    <w:p w14:paraId="1B5A0DCE" w14:textId="77777777" w:rsidR="0016481C" w:rsidRPr="00C83825" w:rsidRDefault="0016481C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6. W razie unieważnienia wyborów, Burmistrz  zarządza w ciągu miesiąca od daty</w:t>
      </w:r>
    </w:p>
    <w:p w14:paraId="68D04876" w14:textId="77777777" w:rsidR="0016481C" w:rsidRPr="00C83825" w:rsidRDefault="0016481C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unieważnienia ponowne wybory w trybie określonym w niniejszym </w:t>
      </w:r>
      <w:r w:rsidR="004D22C5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Statucie</w:t>
      </w: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.</w:t>
      </w:r>
    </w:p>
    <w:p w14:paraId="1978D2A7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B3606D7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3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Przewodniczący Zarządu Osiedla i członkowie organów Osiedla są bezpośrednio odpowiedzialni przed Zebraniem Mieszkańców Osiedla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EA0AB3" w:rsidRPr="00C83825">
        <w:rPr>
          <w:rFonts w:ascii="Times New Roman" w:eastAsia="Lucida Sans Unicode" w:hAnsi="Times New Roman" w:cs="Times New Roman"/>
          <w:lang w:eastAsia="en-US" w:bidi="en-US"/>
        </w:rPr>
        <w:t>i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mogą być przez nie odwołani przed upływem kadencji, jeżeli nie wykonują swych obowiązków, naruszają postanowienia Statutu i uchwał Osiedla lub dopuścili się czynu dyskwalifikującego w opinii środowiska</w:t>
      </w:r>
      <w:r w:rsidR="0019556E" w:rsidRPr="00C83825">
        <w:rPr>
          <w:rFonts w:ascii="Times New Roman" w:eastAsia="Lucida Sans Unicode" w:hAnsi="Times New Roman" w:cs="Times New Roman"/>
          <w:color w:val="C00000"/>
          <w:lang w:eastAsia="en-US" w:bidi="en-US"/>
        </w:rPr>
        <w:t>.</w:t>
      </w:r>
    </w:p>
    <w:p w14:paraId="72B14C74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Odwołanie z zajmowanej funkcji powinno być podjęte po wysłuchaniu zainteresowanego.</w:t>
      </w:r>
    </w:p>
    <w:p w14:paraId="16CF02F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1EB27FB3" w14:textId="77777777" w:rsidR="008943C7" w:rsidRPr="00C83825" w:rsidRDefault="0090391F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lastRenderedPageBreak/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4</w:t>
      </w:r>
      <w:r w:rsidR="008943C7"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1. W przypadku odwołania lub ustąpienia Przewodniczącego Zarządu Osiedla albo wszystkich członków Zarządu Osiedla, Burmistrz zarządza wybory uzupełniające.</w:t>
      </w:r>
    </w:p>
    <w:p w14:paraId="40D9BD0F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 Zebranie , przy obecności co najmniej ⅕ mieszkańców uprawnionych do głosowania,</w:t>
      </w:r>
    </w:p>
    <w:p w14:paraId="7C36C9C7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może odwołać Przewodniczącego  lub członka Zarządu  w głosowaniu tajnym zwykłą większością głosów przed upływem kadencji, na pisemny wniosek co najmniej</w:t>
      </w:r>
      <w:r w:rsidR="00B12B57" w:rsidRPr="00C83825">
        <w:rPr>
          <w:rFonts w:ascii="Times New Roman" w:eastAsia="Lucida Sans Unicode" w:hAnsi="Times New Roman" w:cs="Times New Roman"/>
          <w:lang w:eastAsia="en-US" w:bidi="en-US"/>
        </w:rPr>
        <w:t xml:space="preserve"> 1</w:t>
      </w:r>
      <w:r w:rsidR="00EA0AB3" w:rsidRPr="00C83825">
        <w:rPr>
          <w:rFonts w:ascii="Times New Roman" w:eastAsia="Lucida Sans Unicode" w:hAnsi="Times New Roman" w:cs="Times New Roman"/>
          <w:lang w:eastAsia="en-US" w:bidi="en-US"/>
        </w:rPr>
        <w:t>/</w:t>
      </w:r>
      <w:r w:rsidR="00B12B57" w:rsidRPr="00C83825">
        <w:rPr>
          <w:rFonts w:ascii="Times New Roman" w:eastAsia="Lucida Sans Unicode" w:hAnsi="Times New Roman" w:cs="Times New Roman"/>
          <w:lang w:eastAsia="en-US" w:bidi="en-US"/>
        </w:rPr>
        <w:t>10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mieszkańców Osiedla uprawnionych do głosowania, jeżeli uzna, że Przewodniczący  lub członek Zarządu utracił zaufanie mieszkańców .</w:t>
      </w:r>
    </w:p>
    <w:p w14:paraId="5CE7D59F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Głosowanie tajne w sprawie odwołania przeprowadza komisja w składzie trzech osób, wybrana przez uczestników Zebrania , przygotowując kartę do głosowania o treści: „Czy jesteś za odwołaniem (tu - wymienić nazwisko i imię osoby odwoływanej) z funkcji …”</w:t>
      </w:r>
    </w:p>
    <w:p w14:paraId="44FB1831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” oraz słowa "TAK" i "NIE". </w:t>
      </w:r>
    </w:p>
    <w:p w14:paraId="6FDBEB10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4. W przypadku odwołania lub wygaśnięcia mandatu członka Zarządu , w jego miejsce wstępuje</w:t>
      </w:r>
    </w:p>
    <w:p w14:paraId="62D5A7CA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osoba, która uzyskała kolejno największą ilość głosów, nie utraciła prawa wybieralności i wyraża zgodę na objęcie tej funkcji.</w:t>
      </w:r>
    </w:p>
    <w:p w14:paraId="3992EEA3" w14:textId="77777777" w:rsidR="0019556E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5. Jeżeli obsadzenie mandatu członka Zarządu  w trybie określonym w ust. 4 nie jest możliwe, a skład Zarządu  jest  mniejszy  niż  4 osoby  </w:t>
      </w: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Bur</w:t>
      </w:r>
      <w:r w:rsidR="0019556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mistrz zarządza ponowne wybory.</w:t>
      </w:r>
    </w:p>
    <w:p w14:paraId="54D9BF87" w14:textId="77777777" w:rsidR="00097BB4" w:rsidRPr="00C83825" w:rsidRDefault="00C83825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6. Kadencja Przewodniczącego </w:t>
      </w:r>
      <w:r w:rsidR="00097BB4" w:rsidRPr="00C83825">
        <w:rPr>
          <w:rFonts w:ascii="Times New Roman" w:eastAsia="Lucida Sans Unicode" w:hAnsi="Times New Roman" w:cs="Times New Roman"/>
          <w:lang w:eastAsia="en-US" w:bidi="en-US"/>
        </w:rPr>
        <w:t>i członków Zarządu wybranych w wyborach uzupełniających upływa z dniem zakończenia kadencji pozostałych organów jednostek pomocniczych Miasta.</w:t>
      </w:r>
    </w:p>
    <w:p w14:paraId="40956F7E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color w:val="C00000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7. Ponownych wyborów Przewodniczącego nie przeprowadza się, jeżeli do końca kadencji pozostało mniej niż sześć miesięcy.</w:t>
      </w:r>
    </w:p>
    <w:p w14:paraId="3FE2F942" w14:textId="60E1FDD4" w:rsidR="008943C7" w:rsidRPr="00C83825" w:rsidRDefault="00097BB4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bCs/>
          <w:color w:val="auto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8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. Wybory uzupełniające odbywają się według zasad określonych w </w:t>
      </w:r>
      <w:r w:rsidR="008943C7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niniejszym </w:t>
      </w:r>
      <w:r w:rsidR="00EA0AB3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Statucie</w:t>
      </w:r>
      <w:r w:rsidR="00417F74">
        <w:rPr>
          <w:rFonts w:ascii="Times New Roman" w:eastAsia="Lucida Sans Unicode" w:hAnsi="Times New Roman" w:cs="Times New Roman"/>
          <w:color w:val="auto"/>
          <w:lang w:eastAsia="en-US" w:bidi="en-US"/>
        </w:rPr>
        <w:t>.</w:t>
      </w:r>
    </w:p>
    <w:p w14:paraId="01813392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4A40C4E" w14:textId="77777777" w:rsidR="00C63ADF" w:rsidRPr="00C83825" w:rsidRDefault="00C63ADF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</w:p>
    <w:p w14:paraId="3478E2E1" w14:textId="77777777" w:rsidR="00C63ADF" w:rsidRPr="00C83825" w:rsidRDefault="00C63ADF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</w:p>
    <w:p w14:paraId="1CA4AF2D" w14:textId="77777777" w:rsidR="00C63ADF" w:rsidRPr="00C83825" w:rsidRDefault="00C63ADF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</w:p>
    <w:p w14:paraId="74E1183A" w14:textId="4DEE1975" w:rsidR="00DA6E5E" w:rsidRPr="00C83825" w:rsidRDefault="00417F74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lang w:eastAsia="en-US" w:bidi="en-US"/>
        </w:rPr>
        <w:t>Dział</w:t>
      </w:r>
      <w:r w:rsidR="00DA6E5E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 </w:t>
      </w:r>
      <w:r w:rsidR="0064392B">
        <w:rPr>
          <w:rFonts w:ascii="Times New Roman" w:eastAsia="Lucida Sans Unicode" w:hAnsi="Times New Roman" w:cs="Times New Roman"/>
          <w:bCs/>
          <w:lang w:eastAsia="en-US" w:bidi="en-US"/>
        </w:rPr>
        <w:t>IV</w:t>
      </w:r>
      <w:r>
        <w:rPr>
          <w:rFonts w:ascii="Times New Roman" w:eastAsia="Lucida Sans Unicode" w:hAnsi="Times New Roman" w:cs="Times New Roman"/>
          <w:bCs/>
          <w:lang w:eastAsia="en-US" w:bidi="en-US"/>
        </w:rPr>
        <w:t>.</w:t>
      </w:r>
    </w:p>
    <w:p w14:paraId="7A6B62D3" w14:textId="77777777" w:rsidR="00DA6E5E" w:rsidRPr="00C83825" w:rsidRDefault="00DA6E5E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Gospodarka Finansowa Osiedla</w:t>
      </w:r>
    </w:p>
    <w:p w14:paraId="04BB3F4D" w14:textId="77777777" w:rsidR="00DA6E5E" w:rsidRPr="00C83825" w:rsidRDefault="00DA6E5E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</w:p>
    <w:p w14:paraId="1E783030" w14:textId="77777777" w:rsidR="00C13BA7" w:rsidRPr="00C83825" w:rsidRDefault="00DA6E5E" w:rsidP="00C83825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5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C13BA7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1 </w:t>
      </w:r>
      <w:r w:rsidR="00580012" w:rsidRPr="00C83825">
        <w:rPr>
          <w:rFonts w:ascii="Times New Roman" w:hAnsi="Times New Roman" w:cs="Times New Roman"/>
        </w:rPr>
        <w:t>Osiedlu  może być powierzone zarządzanie i korzystanie ze składników mienia komunalnego, stanowiącego własność Miasta. Przekazanie mienia komunalnego następuje w drodze odrębnego aktu prawnego</w:t>
      </w:r>
      <w:r w:rsidR="00C13BA7" w:rsidRPr="00C83825">
        <w:rPr>
          <w:rFonts w:ascii="Times New Roman" w:hAnsi="Times New Roman" w:cs="Times New Roman"/>
        </w:rPr>
        <w:t>.</w:t>
      </w:r>
    </w:p>
    <w:p w14:paraId="03DD524B" w14:textId="77777777" w:rsidR="00C13BA7" w:rsidRPr="00C83825" w:rsidRDefault="00C13BA7" w:rsidP="00C83825">
      <w:pPr>
        <w:spacing w:line="360" w:lineRule="auto"/>
        <w:ind w:left="283"/>
        <w:contextualSpacing/>
        <w:rPr>
          <w:rFonts w:ascii="Times New Roman" w:hAnsi="Times New Roman" w:cs="Times New Roman"/>
        </w:rPr>
      </w:pPr>
    </w:p>
    <w:p w14:paraId="5CAACB34" w14:textId="77777777" w:rsidR="00C13BA7" w:rsidRPr="00C83825" w:rsidRDefault="00C13BA7" w:rsidP="00C83825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Osiedle samodzielne decyduje o przeznaczeniu i sposobie wykorzystani</w:t>
      </w:r>
      <w:r w:rsidR="004D3FE2">
        <w:rPr>
          <w:rFonts w:ascii="Times New Roman" w:hAnsi="Times New Roman" w:cs="Times New Roman"/>
        </w:rPr>
        <w:t>a</w:t>
      </w:r>
      <w:r w:rsidRPr="00C83825">
        <w:rPr>
          <w:rFonts w:ascii="Times New Roman" w:hAnsi="Times New Roman" w:cs="Times New Roman"/>
        </w:rPr>
        <w:t xml:space="preserve"> składników majątkowych przekazanego mu mienia komunalnego w granicach zwykłego zarządu.</w:t>
      </w:r>
    </w:p>
    <w:p w14:paraId="1F42806E" w14:textId="77777777" w:rsidR="00C13BA7" w:rsidRPr="00C83825" w:rsidRDefault="00C13BA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</w:p>
    <w:p w14:paraId="5545BD13" w14:textId="77777777" w:rsidR="00DA6E5E" w:rsidRPr="00C83825" w:rsidRDefault="00C13BA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3</w:t>
      </w:r>
      <w:r w:rsidR="00DA6E5E" w:rsidRPr="00C83825">
        <w:rPr>
          <w:rFonts w:ascii="Times New Roman" w:eastAsia="Lucida Sans Unicode" w:hAnsi="Times New Roman" w:cs="Times New Roman"/>
          <w:lang w:eastAsia="en-US" w:bidi="en-US"/>
        </w:rPr>
        <w:t>. Gospodarka finansowa Osiedla prowadzona jest w ramach budżetu gminy zatwierdzonego przez Radę Miejską.</w:t>
      </w:r>
    </w:p>
    <w:p w14:paraId="6F7355D2" w14:textId="77777777" w:rsidR="00DA6E5E" w:rsidRPr="00C83825" w:rsidRDefault="00C13BA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</w:t>
      </w:r>
      <w:r w:rsidR="00DA6E5E" w:rsidRPr="00C83825">
        <w:rPr>
          <w:rFonts w:ascii="Times New Roman" w:eastAsia="Lucida Sans Unicode" w:hAnsi="Times New Roman" w:cs="Times New Roman"/>
          <w:lang w:eastAsia="en-US" w:bidi="en-US"/>
        </w:rPr>
        <w:t>. Obsługę gospodarki finansowej zapewnia Burmistrz.</w:t>
      </w:r>
    </w:p>
    <w:p w14:paraId="36B043EA" w14:textId="77777777" w:rsidR="00914642" w:rsidRPr="00C83825" w:rsidRDefault="00914642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232A2DC5" w14:textId="1A26F956" w:rsidR="00EC50AA" w:rsidRPr="00C83825" w:rsidRDefault="00417F74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  <w:r>
        <w:rPr>
          <w:rFonts w:ascii="Times New Roman" w:eastAsia="Lucida Sans Unicode" w:hAnsi="Times New Roman" w:cs="Times New Roman"/>
          <w:bCs/>
          <w:lang w:eastAsia="en-US" w:bidi="en-US"/>
        </w:rPr>
        <w:t>Dział</w:t>
      </w:r>
      <w:r w:rsidR="00EC50AA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 </w:t>
      </w:r>
      <w:r w:rsidR="0064392B">
        <w:rPr>
          <w:rFonts w:ascii="Times New Roman" w:eastAsia="Lucida Sans Unicode" w:hAnsi="Times New Roman" w:cs="Times New Roman"/>
          <w:bCs/>
          <w:lang w:eastAsia="en-US" w:bidi="en-US"/>
        </w:rPr>
        <w:t>V</w:t>
      </w:r>
      <w:r>
        <w:rPr>
          <w:rFonts w:ascii="Times New Roman" w:eastAsia="Lucida Sans Unicode" w:hAnsi="Times New Roman" w:cs="Times New Roman"/>
          <w:bCs/>
          <w:lang w:eastAsia="en-US" w:bidi="en-US"/>
        </w:rPr>
        <w:t>.</w:t>
      </w:r>
    </w:p>
    <w:p w14:paraId="242A962A" w14:textId="77777777" w:rsidR="00EC50AA" w:rsidRPr="00C83825" w:rsidRDefault="00EC50AA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Nadzór nad działalnością Osiedla</w:t>
      </w:r>
    </w:p>
    <w:p w14:paraId="10CF9A8F" w14:textId="77777777" w:rsidR="00C13BA7" w:rsidRPr="00C83825" w:rsidRDefault="00C13BA7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07691680" w14:textId="77777777" w:rsidR="00EC50AA" w:rsidRPr="00C83825" w:rsidRDefault="00C13BA7" w:rsidP="00C83825">
      <w:pPr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hAnsi="Times New Roman" w:cs="Times New Roman"/>
        </w:rPr>
        <w:t>§ 2</w:t>
      </w:r>
      <w:r w:rsidR="00C416E3">
        <w:rPr>
          <w:rFonts w:ascii="Times New Roman" w:hAnsi="Times New Roman" w:cs="Times New Roman"/>
        </w:rPr>
        <w:t>6</w:t>
      </w:r>
      <w:r w:rsidR="00EC50AA" w:rsidRPr="00C83825">
        <w:rPr>
          <w:rFonts w:ascii="Times New Roman" w:hAnsi="Times New Roman" w:cs="Times New Roman"/>
        </w:rPr>
        <w:t>.</w:t>
      </w:r>
      <w:r w:rsidRPr="00C83825">
        <w:rPr>
          <w:rFonts w:ascii="Times New Roman" w:hAnsi="Times New Roman" w:cs="Times New Roman"/>
        </w:rPr>
        <w:t>1.</w:t>
      </w:r>
      <w:r w:rsidR="00EC50AA" w:rsidRPr="00C83825">
        <w:rPr>
          <w:rFonts w:ascii="Times New Roman" w:eastAsia="Lucida Sans Unicode" w:hAnsi="Times New Roman" w:cs="Times New Roman"/>
          <w:lang w:eastAsia="en-US" w:bidi="en-US"/>
        </w:rPr>
        <w:t>Nadzór nad działalnością Osiedla sprawowany jest na podstawie kryteriów zgodności</w:t>
      </w:r>
      <w:r w:rsidR="00C83825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EC50AA" w:rsidRPr="00C83825">
        <w:rPr>
          <w:rFonts w:ascii="Times New Roman" w:eastAsia="Lucida Sans Unicode" w:hAnsi="Times New Roman" w:cs="Times New Roman"/>
          <w:lang w:eastAsia="en-US" w:bidi="en-US"/>
        </w:rPr>
        <w:t>z prawem, celowości, rzetelności i gospodarności.</w:t>
      </w:r>
    </w:p>
    <w:p w14:paraId="6590E8F7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1" w:name="%25C2%25A745"/>
      <w:bookmarkEnd w:id="1"/>
    </w:p>
    <w:p w14:paraId="03463BFA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7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.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Organami nadzoru nad działalnością Osiedla są Rada Miasta oraz Burmistrz Miasta .</w:t>
      </w:r>
    </w:p>
    <w:p w14:paraId="38779D0B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2" w:name="%25C2%25A746"/>
      <w:bookmarkEnd w:id="2"/>
    </w:p>
    <w:p w14:paraId="5FD083D1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8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Organy nadzoru mają prawo żądania niezbędnych informacji i wyjaśnień dotyczących funkcjonowania Osiedla, dokonywania lustracji Osiedla, oceny stanu Osiedla oraz uczestniczenia w posiedzeniach organów Osiedla.</w:t>
      </w:r>
    </w:p>
    <w:p w14:paraId="5D5DCB15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Do dokonywania czynności, o </w:t>
      </w:r>
      <w:r w:rsidR="00EA0AB3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których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mowa w ust. 1 organy nadzoru mogą delegować swych przedstawicieli.</w:t>
      </w:r>
    </w:p>
    <w:p w14:paraId="7244BC84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3" w:name="%25C2%25A747"/>
      <w:bookmarkEnd w:id="3"/>
    </w:p>
    <w:p w14:paraId="520116A1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29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1.Uchwała Zebrania Mieszkańców Osiedla sprzeczna z prawem jest nieważna.</w:t>
      </w:r>
    </w:p>
    <w:p w14:paraId="0ECDEFF0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O nieważności uchwały Zebrania Mieszkańców Osiedla w całości lub w części orzeka Burmistrz</w:t>
      </w:r>
      <w:r w:rsidR="00C83825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8865AB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w ciągu  7 dni od daty jej otrzymania</w:t>
      </w: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.</w:t>
      </w:r>
    </w:p>
    <w:p w14:paraId="0D7A8EAD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4" w:name="%25C2%25A748"/>
      <w:bookmarkEnd w:id="4"/>
    </w:p>
    <w:p w14:paraId="31C03713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3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0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Uchwała Zebrania Mieszkańców Osiedla nieodpowiadająca wymogom celowości, gospodarności lub rzetelności może być uchylona przez Burmistrza.</w:t>
      </w:r>
    </w:p>
    <w:p w14:paraId="360D9E88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W przypadkach określonych w ust. 1 Burmistrz może wstrzymać wykonanie uchwały Zebrania Mieszkańców Osiedla i żądać ponownego rozpatrzenia sprawy stanowiącej przedmiot uchwały wskazując zaistniałe przyczyny uchylenia oraz termin załatwienia sprawy.</w:t>
      </w:r>
    </w:p>
    <w:p w14:paraId="43879DF3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Jeżeli uchwała Zebrania Mieszkańców Osiedla podjęta w wyniku ponownego rozpatrzenia sprawy nie uwzględnia wskazówek Burmistrza, może on wydać decyzję zastępczą.</w:t>
      </w:r>
    </w:p>
    <w:p w14:paraId="44C34540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4. O podjęciu decyzji zastępczej Burmistrz powiadamia Radę Miasta na jej najbliższej sesji.</w:t>
      </w:r>
      <w:bookmarkStart w:id="5" w:name="%25C2%25A749"/>
      <w:bookmarkEnd w:id="5"/>
    </w:p>
    <w:p w14:paraId="12447727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6" w:name="%25C2%25A750"/>
      <w:bookmarkEnd w:id="6"/>
    </w:p>
    <w:p w14:paraId="679BD0E8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3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1. W przypadku braku skuteczności w wykonywaniu zadań przez organy Osiedla i braku rokowań na szybką poprawę Burmistrz za zgodą Rady Miasta wyrażoną w odrębnej uchwale może </w:t>
      </w:r>
      <w:r w:rsidR="00C83825" w:rsidRPr="00C83825">
        <w:rPr>
          <w:rFonts w:ascii="Times New Roman" w:eastAsia="Lucida Sans Unicode" w:hAnsi="Times New Roman" w:cs="Times New Roman"/>
          <w:lang w:eastAsia="en-US" w:bidi="en-US"/>
        </w:rPr>
        <w:t>podjąć decyzję</w:t>
      </w:r>
      <w:r w:rsidR="00C83825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o zawieszeniu organów Osiedla i ustanowieniu zarządcy Osiedla.</w:t>
      </w:r>
    </w:p>
    <w:p w14:paraId="5FAA47E5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Zarządca Osiedla przejmuje wykonywanie zadań i kompetencji zawieszonych organów Osiedla na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czas nie dłuższy niż do upływu kadencji wybieralnych organów Osiedla.</w:t>
      </w:r>
    </w:p>
    <w:p w14:paraId="22950073" w14:textId="77777777" w:rsidR="00EC50AA" w:rsidRPr="00C83825" w:rsidRDefault="00EC50AA" w:rsidP="00C83825">
      <w:pPr>
        <w:suppressAutoHyphens/>
        <w:spacing w:line="360" w:lineRule="auto"/>
        <w:ind w:firstLine="48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93EF09A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3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2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W przypadku podjęcia  uchwały o odwołaniu Przewodniczącego, Burmistrz wyznacza osobę, która pełni funkcję Przewodniczącego do czasu wyboru nowego Przewodniczącego, nie dłużej jednak niż na okres pół roku.</w:t>
      </w:r>
    </w:p>
    <w:p w14:paraId="0EA11FF6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Przed upływem terminu, określonego w ust.</w:t>
      </w:r>
      <w:r w:rsidR="00186FE2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Burmistrz zwołuje Ogólne Zebranie Mieszkańców Osiedla w celu wyboru Przewodniczącego.</w:t>
      </w:r>
    </w:p>
    <w:p w14:paraId="5653D5F1" w14:textId="77777777" w:rsidR="00C13BA7" w:rsidRPr="00C83825" w:rsidRDefault="00C13BA7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69435384" w14:textId="77777777" w:rsidR="00C72141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6E7EE68" w14:textId="4402D147" w:rsidR="00C72141" w:rsidRPr="00C83825" w:rsidRDefault="0064392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lang w:eastAsia="en-US" w:bidi="en-US"/>
        </w:rPr>
        <w:t>Dział VI</w:t>
      </w:r>
      <w:r w:rsidR="00417F74">
        <w:rPr>
          <w:rFonts w:ascii="Times New Roman" w:eastAsia="Lucida Sans Unicode" w:hAnsi="Times New Roman" w:cs="Times New Roman"/>
          <w:bCs/>
          <w:lang w:eastAsia="en-US" w:bidi="en-US"/>
        </w:rPr>
        <w:t>.</w:t>
      </w:r>
    </w:p>
    <w:p w14:paraId="1AB1E480" w14:textId="77777777" w:rsidR="00C72141" w:rsidRPr="00C83825" w:rsidRDefault="00C72141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Postanowienia końcowe</w:t>
      </w:r>
      <w:r w:rsidR="008962A1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 i przepisy przejściowe</w:t>
      </w:r>
    </w:p>
    <w:p w14:paraId="3597B860" w14:textId="77777777" w:rsidR="008962A1" w:rsidRPr="00C83825" w:rsidRDefault="008962A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bookmarkStart w:id="7" w:name="%25C2%25A727"/>
      <w:bookmarkEnd w:id="7"/>
    </w:p>
    <w:p w14:paraId="1889055B" w14:textId="77777777" w:rsidR="00C72141" w:rsidRPr="00C83825" w:rsidRDefault="008962A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§35. </w:t>
      </w:r>
      <w:r w:rsidR="00C72141" w:rsidRPr="00C83825">
        <w:rPr>
          <w:rFonts w:ascii="Times New Roman" w:eastAsia="Lucida Sans Unicode" w:hAnsi="Times New Roman" w:cs="Times New Roman"/>
          <w:lang w:eastAsia="en-US" w:bidi="en-US"/>
        </w:rPr>
        <w:t>Statut Osiedla może być zmieniony wyłącznie uchwałą Rady Miasta po przeprowadzeniu konsultacji z mieszkańcami miasta.</w:t>
      </w:r>
    </w:p>
    <w:p w14:paraId="5B9F3CAA" w14:textId="77777777" w:rsidR="00C72141" w:rsidRPr="00C83825" w:rsidRDefault="00C72141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8" w:name="%25C2%25A728"/>
      <w:bookmarkEnd w:id="8"/>
    </w:p>
    <w:p w14:paraId="06E71FFA" w14:textId="4476F14D" w:rsidR="00580012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</w:t>
      </w:r>
      <w:r w:rsidR="008962A1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 36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580012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1.Uchyla się dotychczas obowiązujący Statut Osiedla nr 1 w Radymnie  stanowiący załącznik </w:t>
      </w:r>
      <w:r w:rsidR="00513D87">
        <w:rPr>
          <w:rFonts w:ascii="Times New Roman" w:eastAsia="Lucida Sans Unicode" w:hAnsi="Times New Roman" w:cs="Times New Roman"/>
          <w:bCs/>
          <w:lang w:eastAsia="en-US" w:bidi="en-US"/>
        </w:rPr>
        <w:t>nr 1 do Uchwały Nr 77/VII/2003 Rady Miejskiej w Radymnie  z dnia 28 sierpnia 2003 roku w sprawie uchwalenia statutów osiedli  Miasta Radymna.</w:t>
      </w:r>
    </w:p>
    <w:p w14:paraId="6BC2619B" w14:textId="77777777" w:rsidR="00C72141" w:rsidRPr="00C83825" w:rsidRDefault="00580012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  <w:r w:rsidR="00C72141" w:rsidRPr="00C83825">
        <w:rPr>
          <w:rFonts w:ascii="Times New Roman" w:eastAsia="Lucida Sans Unicode" w:hAnsi="Times New Roman" w:cs="Times New Roman"/>
          <w:lang w:eastAsia="en-US" w:bidi="en-US"/>
        </w:rPr>
        <w:t>Uchwała wchodzi w życie po upływie 14 dni od dnia ogłoszenia w Dzienniku Urzędowym Województwa Podkarpackiego.</w:t>
      </w:r>
    </w:p>
    <w:p w14:paraId="1B276275" w14:textId="77777777" w:rsidR="00C72141" w:rsidRPr="00C83825" w:rsidRDefault="00C72141" w:rsidP="00C83825">
      <w:pPr>
        <w:tabs>
          <w:tab w:val="left" w:pos="6709"/>
        </w:tabs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0F8F2C0" w14:textId="77777777" w:rsidR="00C72141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sectPr w:rsidR="00C72141" w:rsidRPr="00C83825" w:rsidSect="00561E77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>
    <w:nsid w:val="00000004"/>
    <w:multiLevelType w:val="singleLevel"/>
    <w:tmpl w:val="0000000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0000006"/>
    <w:multiLevelType w:val="singleLevel"/>
    <w:tmpl w:val="000000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5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6">
    <w:nsid w:val="00000011"/>
    <w:multiLevelType w:val="singleLevel"/>
    <w:tmpl w:val="0000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7">
    <w:nsid w:val="00000013"/>
    <w:multiLevelType w:val="singleLevel"/>
    <w:tmpl w:val="00000013"/>
    <w:name w:val="WW8Num1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8">
    <w:nsid w:val="0000001A"/>
    <w:multiLevelType w:val="singleLevel"/>
    <w:tmpl w:val="0000001A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9">
    <w:nsid w:val="3CC173D0"/>
    <w:multiLevelType w:val="multilevel"/>
    <w:tmpl w:val="A59861E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42"/>
    <w:rsid w:val="00070A67"/>
    <w:rsid w:val="000839B2"/>
    <w:rsid w:val="000866F2"/>
    <w:rsid w:val="00097BB4"/>
    <w:rsid w:val="0010105B"/>
    <w:rsid w:val="00145194"/>
    <w:rsid w:val="0016481C"/>
    <w:rsid w:val="00186FE2"/>
    <w:rsid w:val="0019556E"/>
    <w:rsid w:val="001E760A"/>
    <w:rsid w:val="00207873"/>
    <w:rsid w:val="002366C7"/>
    <w:rsid w:val="002B7A84"/>
    <w:rsid w:val="00330516"/>
    <w:rsid w:val="00360807"/>
    <w:rsid w:val="003A5BA6"/>
    <w:rsid w:val="003C2386"/>
    <w:rsid w:val="003F1509"/>
    <w:rsid w:val="00417F74"/>
    <w:rsid w:val="004D22C5"/>
    <w:rsid w:val="004D3FE2"/>
    <w:rsid w:val="004D7D8D"/>
    <w:rsid w:val="00507839"/>
    <w:rsid w:val="00513D87"/>
    <w:rsid w:val="00561E77"/>
    <w:rsid w:val="00580012"/>
    <w:rsid w:val="005A367F"/>
    <w:rsid w:val="005B62F1"/>
    <w:rsid w:val="005D26E4"/>
    <w:rsid w:val="005D6C3E"/>
    <w:rsid w:val="00620830"/>
    <w:rsid w:val="0064392B"/>
    <w:rsid w:val="00645562"/>
    <w:rsid w:val="006D6FA4"/>
    <w:rsid w:val="006F0785"/>
    <w:rsid w:val="00726D0C"/>
    <w:rsid w:val="00820014"/>
    <w:rsid w:val="008278F2"/>
    <w:rsid w:val="008631D3"/>
    <w:rsid w:val="008865AB"/>
    <w:rsid w:val="008943C7"/>
    <w:rsid w:val="008962A1"/>
    <w:rsid w:val="008B3A26"/>
    <w:rsid w:val="008C6BEE"/>
    <w:rsid w:val="0090391F"/>
    <w:rsid w:val="00914642"/>
    <w:rsid w:val="00A560D0"/>
    <w:rsid w:val="00B12B57"/>
    <w:rsid w:val="00B333B6"/>
    <w:rsid w:val="00B469B9"/>
    <w:rsid w:val="00B6742B"/>
    <w:rsid w:val="00BB1BD5"/>
    <w:rsid w:val="00BC4706"/>
    <w:rsid w:val="00C13BA7"/>
    <w:rsid w:val="00C416E3"/>
    <w:rsid w:val="00C63ADF"/>
    <w:rsid w:val="00C72141"/>
    <w:rsid w:val="00C83825"/>
    <w:rsid w:val="00C83B01"/>
    <w:rsid w:val="00CF37C1"/>
    <w:rsid w:val="00D025BB"/>
    <w:rsid w:val="00D6152A"/>
    <w:rsid w:val="00D8531E"/>
    <w:rsid w:val="00D906C3"/>
    <w:rsid w:val="00DA6E5E"/>
    <w:rsid w:val="00E72AD7"/>
    <w:rsid w:val="00EA0AB3"/>
    <w:rsid w:val="00EC50AA"/>
    <w:rsid w:val="00ED620B"/>
    <w:rsid w:val="00F0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B3F7"/>
  <w15:docId w15:val="{B300C3F0-96C6-456F-820A-FD51460F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HG Mincho Light J" w:hAnsi="Thorndale" w:cs="Arial Unicode MS"/>
        <w:color w:val="000000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7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61E77"/>
  </w:style>
  <w:style w:type="character" w:customStyle="1" w:styleId="Znakiprzypiswdolnych">
    <w:name w:val="Znaki przypisów dolnych"/>
    <w:qFormat/>
    <w:rsid w:val="00561E77"/>
  </w:style>
  <w:style w:type="character" w:customStyle="1" w:styleId="Znakiprzypiswkocowych">
    <w:name w:val="Znaki przypisów końcowych"/>
    <w:qFormat/>
    <w:rsid w:val="00561E77"/>
  </w:style>
  <w:style w:type="paragraph" w:styleId="Akapitzlist">
    <w:name w:val="List Paragraph"/>
    <w:basedOn w:val="Normalny"/>
    <w:uiPriority w:val="34"/>
    <w:qFormat/>
    <w:rsid w:val="00C13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2902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Wajhajmer</dc:creator>
  <cp:lastModifiedBy>Janusz Wajhajmer</cp:lastModifiedBy>
  <cp:revision>7</cp:revision>
  <cp:lastPrinted>2019-03-01T09:23:00Z</cp:lastPrinted>
  <dcterms:created xsi:type="dcterms:W3CDTF">2019-04-12T10:54:00Z</dcterms:created>
  <dcterms:modified xsi:type="dcterms:W3CDTF">2019-08-01T08:24:00Z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